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85" w:rsidRPr="00DC3747" w:rsidRDefault="00DC3747" w:rsidP="00DC3747">
      <w:pPr>
        <w:framePr w:h="1061" w:wrap="notBeside" w:vAnchor="text" w:hAnchor="page" w:x="4333" w:y="-6"/>
        <w:spacing w:line="276" w:lineRule="auto"/>
        <w:jc w:val="right"/>
        <w:rPr>
          <w:rFonts w:ascii="Times New Roman" w:hAnsi="Times New Roman" w:cs="Times New Roman"/>
        </w:rPr>
      </w:pPr>
      <w:r>
        <w:rPr>
          <w:rFonts w:ascii="Times New Roman" w:hAnsi="Times New Roman" w:cs="Times New Roman"/>
          <w:noProof/>
          <w:lang w:bidi="ar-SA"/>
        </w:rPr>
        <w:drawing>
          <wp:inline distT="0" distB="0" distL="0" distR="0">
            <wp:extent cx="3938905" cy="673100"/>
            <wp:effectExtent l="0" t="0" r="4445" b="0"/>
            <wp:docPr id="3" name="Picture 1" descr="\\huakews0002\Users$\DOCUME~1\Marina\LOCALS~1\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kews0002\Users$\DOCUME~1\Marina\LOCALS~1\Temp\FineReader11.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8905" cy="673100"/>
                    </a:xfrm>
                    <a:prstGeom prst="rect">
                      <a:avLst/>
                    </a:prstGeom>
                    <a:noFill/>
                    <a:ln>
                      <a:noFill/>
                    </a:ln>
                  </pic:spPr>
                </pic:pic>
              </a:graphicData>
            </a:graphic>
          </wp:inline>
        </w:drawing>
      </w:r>
    </w:p>
    <w:p w:rsidR="00826585" w:rsidRPr="00DC3747" w:rsidRDefault="00826585" w:rsidP="00DC3747">
      <w:pPr>
        <w:spacing w:line="276" w:lineRule="auto"/>
        <w:rPr>
          <w:rFonts w:ascii="Times New Roman" w:hAnsi="Times New Roman" w:cs="Times New Roman"/>
        </w:rPr>
      </w:pPr>
    </w:p>
    <w:p w:rsidR="00F00AB1" w:rsidRPr="00DC3747" w:rsidRDefault="00F00AB1" w:rsidP="00DC3747">
      <w:pPr>
        <w:pStyle w:val="20"/>
        <w:shd w:val="clear" w:color="auto" w:fill="auto"/>
        <w:spacing w:before="240" w:after="240" w:line="276" w:lineRule="auto"/>
        <w:jc w:val="center"/>
        <w:rPr>
          <w:rFonts w:ascii="Times New Roman" w:hAnsi="Times New Roman" w:cs="Times New Roman"/>
          <w:sz w:val="24"/>
          <w:szCs w:val="24"/>
        </w:rPr>
      </w:pPr>
    </w:p>
    <w:p w:rsidR="00F00AB1" w:rsidRPr="00DC3747" w:rsidRDefault="00F00AB1" w:rsidP="00DC3747">
      <w:pPr>
        <w:pStyle w:val="20"/>
        <w:shd w:val="clear" w:color="auto" w:fill="auto"/>
        <w:spacing w:before="240" w:after="240" w:line="276" w:lineRule="auto"/>
        <w:jc w:val="center"/>
        <w:rPr>
          <w:rFonts w:ascii="Times New Roman" w:hAnsi="Times New Roman" w:cs="Times New Roman"/>
          <w:sz w:val="24"/>
          <w:szCs w:val="24"/>
        </w:rPr>
      </w:pPr>
    </w:p>
    <w:p w:rsidR="00F00AB1" w:rsidRPr="00DC3747" w:rsidRDefault="00F00AB1" w:rsidP="00DC3747">
      <w:pPr>
        <w:pStyle w:val="20"/>
        <w:shd w:val="clear" w:color="auto" w:fill="auto"/>
        <w:spacing w:before="240" w:after="240" w:line="276" w:lineRule="auto"/>
        <w:jc w:val="center"/>
        <w:rPr>
          <w:rFonts w:ascii="Times New Roman" w:hAnsi="Times New Roman" w:cs="Times New Roman"/>
          <w:sz w:val="56"/>
          <w:szCs w:val="24"/>
          <w:lang w:val="uk-UA"/>
        </w:rPr>
      </w:pPr>
      <w:r w:rsidRPr="00DC3747">
        <w:rPr>
          <w:rFonts w:ascii="Times New Roman" w:hAnsi="Times New Roman" w:cs="Times New Roman"/>
          <w:sz w:val="56"/>
          <w:szCs w:val="24"/>
          <w:lang w:val="uk-UA"/>
        </w:rPr>
        <w:t>Молодіжний аграрний саміт</w:t>
      </w:r>
    </w:p>
    <w:p w:rsidR="00826585" w:rsidRPr="00DC3747" w:rsidRDefault="001605A9" w:rsidP="00DC3747">
      <w:pPr>
        <w:pStyle w:val="20"/>
        <w:shd w:val="clear" w:color="auto" w:fill="auto"/>
        <w:spacing w:before="240" w:after="240" w:line="276" w:lineRule="auto"/>
        <w:jc w:val="center"/>
        <w:rPr>
          <w:rFonts w:ascii="Times New Roman" w:hAnsi="Times New Roman" w:cs="Times New Roman"/>
          <w:sz w:val="56"/>
          <w:szCs w:val="24"/>
        </w:rPr>
      </w:pPr>
      <w:r w:rsidRPr="00DC3747">
        <w:rPr>
          <w:rFonts w:ascii="Times New Roman" w:hAnsi="Times New Roman" w:cs="Times New Roman"/>
          <w:sz w:val="56"/>
          <w:szCs w:val="24"/>
        </w:rPr>
        <w:t>2017 Youth Ag-Summit</w:t>
      </w:r>
    </w:p>
    <w:p w:rsidR="00F00AB1" w:rsidRPr="00DC3747" w:rsidRDefault="0054564F" w:rsidP="00DC3747">
      <w:pPr>
        <w:pStyle w:val="30"/>
        <w:shd w:val="clear" w:color="auto" w:fill="auto"/>
        <w:spacing w:before="240" w:after="240" w:line="276" w:lineRule="auto"/>
        <w:jc w:val="center"/>
        <w:rPr>
          <w:rFonts w:ascii="Times New Roman" w:hAnsi="Times New Roman" w:cs="Times New Roman"/>
          <w:sz w:val="56"/>
          <w:szCs w:val="24"/>
          <w:lang w:val="uk-UA"/>
        </w:rPr>
      </w:pPr>
      <w:r w:rsidRPr="00DC3747">
        <w:rPr>
          <w:rFonts w:ascii="Times New Roman" w:hAnsi="Times New Roman" w:cs="Times New Roman"/>
          <w:sz w:val="56"/>
          <w:szCs w:val="24"/>
        </w:rPr>
        <w:t>Правила подачі заявки</w:t>
      </w:r>
      <w:r w:rsidR="00F00AB1" w:rsidRPr="00DC3747">
        <w:rPr>
          <w:rFonts w:ascii="Times New Roman" w:hAnsi="Times New Roman" w:cs="Times New Roman"/>
          <w:sz w:val="56"/>
          <w:szCs w:val="24"/>
        </w:rPr>
        <w:t>-есе</w:t>
      </w:r>
    </w:p>
    <w:p w:rsidR="00F00AB1" w:rsidRPr="00DC3747" w:rsidRDefault="00F00AB1" w:rsidP="00DC3747">
      <w:pPr>
        <w:spacing w:line="276" w:lineRule="auto"/>
        <w:rPr>
          <w:rFonts w:ascii="Times New Roman" w:eastAsia="Calibri" w:hAnsi="Times New Roman" w:cs="Times New Roman"/>
          <w:b/>
          <w:bCs/>
        </w:rPr>
      </w:pPr>
      <w:r w:rsidRPr="00DC3747">
        <w:rPr>
          <w:rFonts w:ascii="Times New Roman" w:hAnsi="Times New Roman" w:cs="Times New Roman"/>
        </w:rPr>
        <w:br w:type="page"/>
      </w:r>
    </w:p>
    <w:p w:rsidR="00826585" w:rsidRPr="00DC3747" w:rsidRDefault="00826585" w:rsidP="00DC3747">
      <w:pPr>
        <w:pStyle w:val="30"/>
        <w:shd w:val="clear" w:color="auto" w:fill="auto"/>
        <w:spacing w:before="240" w:after="240" w:line="276" w:lineRule="auto"/>
        <w:jc w:val="center"/>
        <w:rPr>
          <w:rFonts w:ascii="Times New Roman" w:hAnsi="Times New Roman" w:cs="Times New Roman"/>
          <w:sz w:val="24"/>
          <w:szCs w:val="24"/>
        </w:rPr>
        <w:sectPr w:rsidR="00826585" w:rsidRPr="00DC3747" w:rsidSect="00F00AB1">
          <w:footerReference w:type="default" r:id="rId9"/>
          <w:type w:val="continuous"/>
          <w:pgSz w:w="11909" w:h="16838"/>
          <w:pgMar w:top="909" w:right="1713" w:bottom="8222" w:left="1742" w:header="0" w:footer="3" w:gutter="0"/>
          <w:cols w:space="720"/>
          <w:noEndnote/>
          <w:docGrid w:linePitch="360"/>
        </w:sectPr>
      </w:pPr>
    </w:p>
    <w:p w:rsidR="00826585" w:rsidRPr="00DC3747" w:rsidRDefault="00DC3747" w:rsidP="00DC3747">
      <w:pPr>
        <w:framePr w:h="1728" w:wrap="notBeside" w:vAnchor="text" w:hAnchor="text" w:xAlign="center" w:y="1"/>
        <w:spacing w:line="276" w:lineRule="auto"/>
        <w:jc w:val="center"/>
        <w:rPr>
          <w:rFonts w:ascii="Times New Roman" w:hAnsi="Times New Roman" w:cs="Times New Roman"/>
        </w:rPr>
      </w:pPr>
      <w:r>
        <w:rPr>
          <w:rFonts w:ascii="Times New Roman" w:hAnsi="Times New Roman" w:cs="Times New Roman"/>
          <w:noProof/>
          <w:lang w:bidi="ar-SA"/>
        </w:rPr>
        <w:lastRenderedPageBreak/>
        <w:drawing>
          <wp:inline distT="0" distB="0" distL="0" distR="0">
            <wp:extent cx="20116800" cy="3547110"/>
            <wp:effectExtent l="0" t="0" r="0" b="0"/>
            <wp:docPr id="2" name="Picture 2" descr="\\huakews0002\Users$\DOCUME~1\Marina\LOCALS~1\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akews0002\Users$\DOCUME~1\Marina\LOCALS~1\Temp\FineReader11.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0" cy="3547110"/>
                    </a:xfrm>
                    <a:prstGeom prst="rect">
                      <a:avLst/>
                    </a:prstGeom>
                    <a:noFill/>
                    <a:ln>
                      <a:noFill/>
                    </a:ln>
                  </pic:spPr>
                </pic:pic>
              </a:graphicData>
            </a:graphic>
          </wp:inline>
        </w:drawing>
      </w:r>
    </w:p>
    <w:p w:rsidR="00826585" w:rsidRPr="00DC3747" w:rsidRDefault="00826585" w:rsidP="00DC3747">
      <w:pPr>
        <w:spacing w:line="276" w:lineRule="auto"/>
        <w:rPr>
          <w:rFonts w:ascii="Times New Roman" w:hAnsi="Times New Roman" w:cs="Times New Roman"/>
        </w:rPr>
      </w:pPr>
    </w:p>
    <w:p w:rsidR="0054564F" w:rsidRPr="00DC3747" w:rsidRDefault="0054564F" w:rsidP="00DC3747">
      <w:pPr>
        <w:spacing w:line="276" w:lineRule="auto"/>
        <w:rPr>
          <w:rFonts w:ascii="Times New Roman" w:eastAsia="Calibri" w:hAnsi="Times New Roman" w:cs="Times New Roman"/>
        </w:rPr>
      </w:pPr>
    </w:p>
    <w:p w:rsidR="00826585" w:rsidRPr="00DC3747" w:rsidRDefault="00826585" w:rsidP="00DC3747">
      <w:pPr>
        <w:pStyle w:val="TOC1"/>
        <w:shd w:val="clear" w:color="auto" w:fill="auto"/>
        <w:tabs>
          <w:tab w:val="right" w:leader="dot" w:pos="9309"/>
        </w:tabs>
        <w:spacing w:before="0" w:line="276" w:lineRule="auto"/>
        <w:ind w:left="20"/>
        <w:rPr>
          <w:rFonts w:ascii="Times New Roman" w:hAnsi="Times New Roman" w:cs="Times New Roman"/>
          <w:sz w:val="24"/>
          <w:szCs w:val="24"/>
        </w:rPr>
      </w:pPr>
    </w:p>
    <w:p w:rsidR="00826585" w:rsidRPr="00DC3747" w:rsidRDefault="00826585" w:rsidP="00DC3747">
      <w:pPr>
        <w:framePr w:h="989" w:wrap="notBeside" w:vAnchor="text" w:hAnchor="text" w:xAlign="right" w:y="1"/>
        <w:spacing w:line="276" w:lineRule="auto"/>
        <w:jc w:val="right"/>
        <w:rPr>
          <w:rFonts w:ascii="Times New Roman" w:hAnsi="Times New Roman" w:cs="Times New Roman"/>
        </w:rPr>
      </w:pPr>
    </w:p>
    <w:p w:rsidR="00826585" w:rsidRPr="00DC3747" w:rsidRDefault="00826585" w:rsidP="00DC3747">
      <w:pPr>
        <w:spacing w:line="276" w:lineRule="auto"/>
        <w:rPr>
          <w:rFonts w:ascii="Times New Roman" w:hAnsi="Times New Roman" w:cs="Times New Roman"/>
        </w:rPr>
      </w:pPr>
    </w:p>
    <w:p w:rsidR="00826585" w:rsidRPr="00DC3747" w:rsidRDefault="00826585" w:rsidP="00DC3747">
      <w:pPr>
        <w:framePr w:h="989" w:wrap="notBeside" w:vAnchor="text" w:hAnchor="text" w:xAlign="right" w:y="1"/>
        <w:spacing w:line="276" w:lineRule="auto"/>
        <w:jc w:val="right"/>
        <w:rPr>
          <w:rFonts w:ascii="Times New Roman" w:hAnsi="Times New Roman" w:cs="Times New Roman"/>
        </w:rPr>
      </w:pPr>
    </w:p>
    <w:p w:rsidR="009B50A5" w:rsidRPr="00DC3747" w:rsidRDefault="009B50A5" w:rsidP="00DC3747">
      <w:pPr>
        <w:pStyle w:val="10"/>
        <w:keepNext/>
        <w:keepLines/>
        <w:shd w:val="clear" w:color="auto" w:fill="auto"/>
        <w:spacing w:before="472" w:after="150" w:line="276" w:lineRule="auto"/>
        <w:rPr>
          <w:rStyle w:val="11"/>
          <w:rFonts w:ascii="Times New Roman" w:hAnsi="Times New Roman" w:cs="Times New Roman"/>
          <w:b/>
          <w:bCs/>
          <w:sz w:val="24"/>
          <w:szCs w:val="24"/>
          <w:lang w:val="uk-UA"/>
        </w:rPr>
      </w:pPr>
      <w:bookmarkStart w:id="0" w:name="bookmark3"/>
    </w:p>
    <w:p w:rsidR="009B50A5" w:rsidRPr="00DC3747" w:rsidRDefault="009B50A5" w:rsidP="00DC3747">
      <w:pPr>
        <w:pStyle w:val="10"/>
        <w:keepNext/>
        <w:keepLines/>
        <w:shd w:val="clear" w:color="auto" w:fill="auto"/>
        <w:spacing w:before="472" w:after="150" w:line="276" w:lineRule="auto"/>
        <w:ind w:left="20"/>
        <w:rPr>
          <w:rStyle w:val="11"/>
          <w:rFonts w:ascii="Times New Roman" w:hAnsi="Times New Roman" w:cs="Times New Roman"/>
          <w:b/>
          <w:bCs/>
          <w:sz w:val="24"/>
          <w:szCs w:val="24"/>
          <w:lang w:val="uk-UA"/>
        </w:rPr>
      </w:pPr>
      <w:r w:rsidRPr="00DC3747">
        <w:rPr>
          <w:rStyle w:val="11"/>
          <w:rFonts w:ascii="Times New Roman" w:hAnsi="Times New Roman" w:cs="Times New Roman"/>
          <w:b/>
          <w:bCs/>
          <w:sz w:val="24"/>
          <w:szCs w:val="24"/>
          <w:lang w:val="ru-RU"/>
        </w:rPr>
        <w:t>Мета</w:t>
      </w:r>
      <w:r w:rsidRPr="00DC3747">
        <w:rPr>
          <w:rStyle w:val="11"/>
          <w:rFonts w:ascii="Times New Roman" w:hAnsi="Times New Roman" w:cs="Times New Roman"/>
          <w:b/>
          <w:bCs/>
          <w:sz w:val="24"/>
          <w:szCs w:val="24"/>
        </w:rPr>
        <w:t xml:space="preserve"> </w:t>
      </w:r>
      <w:r w:rsidRPr="00DC3747">
        <w:rPr>
          <w:rStyle w:val="11"/>
          <w:rFonts w:ascii="Times New Roman" w:hAnsi="Times New Roman" w:cs="Times New Roman"/>
          <w:b/>
          <w:bCs/>
          <w:sz w:val="24"/>
          <w:szCs w:val="24"/>
          <w:lang w:val="ru-RU"/>
        </w:rPr>
        <w:t>сам</w:t>
      </w:r>
      <w:r w:rsidRPr="00DC3747">
        <w:rPr>
          <w:rStyle w:val="11"/>
          <w:rFonts w:ascii="Times New Roman" w:hAnsi="Times New Roman" w:cs="Times New Roman"/>
          <w:b/>
          <w:bCs/>
          <w:sz w:val="24"/>
          <w:szCs w:val="24"/>
          <w:lang w:val="uk-UA"/>
        </w:rPr>
        <w:t>іту</w:t>
      </w:r>
    </w:p>
    <w:p w:rsidR="009B50A5" w:rsidRPr="00DC3747" w:rsidRDefault="009B50A5" w:rsidP="00DC3747">
      <w:pPr>
        <w:shd w:val="clear" w:color="auto" w:fill="FFFFFF"/>
        <w:spacing w:after="75" w:line="276" w:lineRule="auto"/>
        <w:jc w:val="both"/>
        <w:rPr>
          <w:rFonts w:ascii="Times New Roman" w:hAnsi="Times New Roman" w:cs="Times New Roman"/>
          <w:lang w:val="uk-UA"/>
        </w:rPr>
      </w:pPr>
      <w:r w:rsidRPr="00DC3747">
        <w:rPr>
          <w:rFonts w:ascii="Times New Roman" w:hAnsi="Times New Roman" w:cs="Times New Roman"/>
          <w:lang w:val="uk-UA"/>
        </w:rPr>
        <w:t>Вважаючи на все більше віддалення молоді від сільського господарства і прогнози збільшення чисельності світового населення до десяти мільярдів до 2050 року, стратегічне мислення, довгостроковий підхід і творчий підхід стають вкрай необхідними для розробки рішень, які дозволять наступному поколінню виробників продуктів харчування здолати глобальні аграрні проблеми. Саме тому компанія Bayer і дві бельгійські асоціації молодих фермерів, Groene Kring і Fédération des Jeunes Agriculteurs, запрошують молодих лідерів думок з усього світу подати свої заявки на участь у третьому Міжнародному молодіжному аграрному саміті Global Youth Ag-Summit, який відбудеться з 9 по 13 жовтня 2017 року у Брюсселі, Бельгія.</w:t>
      </w:r>
    </w:p>
    <w:p w:rsidR="009B50A5" w:rsidRPr="00DC3747" w:rsidRDefault="009B50A5" w:rsidP="00DC3747">
      <w:pPr>
        <w:shd w:val="clear" w:color="auto" w:fill="FFFFFF"/>
        <w:spacing w:after="75" w:line="276" w:lineRule="auto"/>
        <w:jc w:val="both"/>
        <w:rPr>
          <w:rFonts w:ascii="Times New Roman" w:hAnsi="Times New Roman" w:cs="Times New Roman"/>
          <w:lang w:val="uk-UA"/>
        </w:rPr>
      </w:pPr>
      <w:r w:rsidRPr="00DC3747">
        <w:rPr>
          <w:rFonts w:ascii="Times New Roman" w:hAnsi="Times New Roman" w:cs="Times New Roman"/>
          <w:lang w:val="uk-UA"/>
        </w:rPr>
        <w:t xml:space="preserve">Близько 100 відібраних молодих делегатів з усього світу обмінюватимуться ідеями, будуть розробляти рішення і брати участь у відкритій дискусії з одного з найскладніших питань у світі: Як нам годувати голодну планету найефективніше ? Щоб подати заявку, молодим людям віком від 18 до 25 років пропонується представити своє еcе, що розкриває бачення основних причин відсутності продовольчої безпеки і можливого впливу цього на зростаюче населення. Тема есе заснована на </w:t>
      </w:r>
      <w:hyperlink r:id="rId11" w:history="1">
        <w:r w:rsidRPr="00DC3747">
          <w:rPr>
            <w:rStyle w:val="Hyperlink"/>
            <w:rFonts w:ascii="Times New Roman" w:hAnsi="Times New Roman" w:cs="Times New Roman"/>
            <w:lang w:val="uk-UA"/>
          </w:rPr>
          <w:t>Цілях сталого розвитку</w:t>
        </w:r>
      </w:hyperlink>
      <w:r w:rsidRPr="00DC3747">
        <w:rPr>
          <w:rFonts w:ascii="Times New Roman" w:hAnsi="Times New Roman" w:cs="Times New Roman"/>
          <w:lang w:val="uk-UA"/>
        </w:rPr>
        <w:t xml:space="preserve">, прийнятих ООН. Ключовими критеріями відбору для участі в саміті будуть здатність продемонструвати оригінальні ідеї і щире прагнення зробити свій внесок у формування майбутнього. Заявки-есе приймаються онлайн до 13 січня 2017 року. Дізнатися більше про процес подачі заявок та саміт можна на сайті </w:t>
      </w:r>
      <w:hyperlink r:id="rId12" w:history="1">
        <w:r w:rsidRPr="00DC3747">
          <w:rPr>
            <w:rStyle w:val="Hyperlink"/>
            <w:rFonts w:ascii="Times New Roman" w:hAnsi="Times New Roman" w:cs="Times New Roman"/>
            <w:lang w:val="uk-UA"/>
          </w:rPr>
          <w:t>www.youthagsummit.com</w:t>
        </w:r>
      </w:hyperlink>
      <w:r w:rsidRPr="00DC3747">
        <w:rPr>
          <w:rFonts w:ascii="Times New Roman" w:hAnsi="Times New Roman" w:cs="Times New Roman"/>
          <w:lang w:val="uk-UA"/>
        </w:rPr>
        <w:t>.</w:t>
      </w:r>
    </w:p>
    <w:p w:rsidR="00DC3747" w:rsidRDefault="00DC3747" w:rsidP="00DC3747">
      <w:pPr>
        <w:shd w:val="clear" w:color="auto" w:fill="FFFFFF"/>
        <w:spacing w:after="75" w:line="276" w:lineRule="auto"/>
        <w:jc w:val="both"/>
        <w:rPr>
          <w:rStyle w:val="Strong"/>
          <w:rFonts w:ascii="Times New Roman" w:hAnsi="Times New Roman" w:cs="Times New Roman"/>
          <w:lang w:val="uk-UA"/>
        </w:rPr>
      </w:pPr>
    </w:p>
    <w:p w:rsidR="00DC3747" w:rsidRDefault="00DC3747" w:rsidP="00DC3747">
      <w:pPr>
        <w:shd w:val="clear" w:color="auto" w:fill="FFFFFF"/>
        <w:spacing w:after="75" w:line="276" w:lineRule="auto"/>
        <w:jc w:val="both"/>
        <w:rPr>
          <w:rStyle w:val="Strong"/>
          <w:rFonts w:ascii="Times New Roman" w:hAnsi="Times New Roman" w:cs="Times New Roman"/>
          <w:lang w:val="uk-UA"/>
        </w:rPr>
      </w:pPr>
    </w:p>
    <w:p w:rsidR="00DC3747" w:rsidRPr="00DC3747" w:rsidRDefault="00DC3747" w:rsidP="00DC3747">
      <w:pPr>
        <w:shd w:val="clear" w:color="auto" w:fill="FFFFFF"/>
        <w:spacing w:after="75" w:line="276" w:lineRule="auto"/>
        <w:jc w:val="both"/>
        <w:rPr>
          <w:rFonts w:ascii="Times New Roman" w:hAnsi="Times New Roman" w:cs="Times New Roman"/>
          <w:lang w:val="uk-UA"/>
        </w:rPr>
      </w:pPr>
      <w:r w:rsidRPr="00DC3747">
        <w:rPr>
          <w:rStyle w:val="Strong"/>
          <w:rFonts w:ascii="Times New Roman" w:hAnsi="Times New Roman" w:cs="Times New Roman"/>
          <w:lang w:val="uk-UA"/>
        </w:rPr>
        <w:t>Оцінка знання молодих людей про сільське господарство</w:t>
      </w:r>
    </w:p>
    <w:p w:rsidR="00DC3747" w:rsidRPr="00DC3747" w:rsidRDefault="00DC3747" w:rsidP="00DC3747">
      <w:pPr>
        <w:shd w:val="clear" w:color="auto" w:fill="FFFFFF"/>
        <w:spacing w:after="75" w:line="276" w:lineRule="auto"/>
        <w:jc w:val="both"/>
        <w:rPr>
          <w:rFonts w:ascii="Times New Roman" w:hAnsi="Times New Roman" w:cs="Times New Roman"/>
          <w:lang w:val="uk-UA"/>
        </w:rPr>
      </w:pPr>
      <w:r w:rsidRPr="00DC3747">
        <w:rPr>
          <w:rFonts w:ascii="Times New Roman" w:hAnsi="Times New Roman" w:cs="Times New Roman"/>
          <w:lang w:val="uk-UA"/>
        </w:rPr>
        <w:t xml:space="preserve">Довготермінова мета саміту – надихнути делегатів не просто думати, а діяти, адже дії явно необхідні для підвищення обізнаності молоді про сільське господарство, оскільки багато молодих людей в наші дні далекі від землеробства і мало хто замислюється про те, звідки береться їжа на їхньому столі. Саме тому компанія Bayer ініціювала велике дослідження з метою оцінки сільськогосподарської грамотності молоді в одинадцяти країнах протягом літа 2015 року. </w:t>
      </w:r>
      <w:hyperlink r:id="rId13" w:history="1">
        <w:r w:rsidRPr="00DC3747">
          <w:rPr>
            <w:rStyle w:val="Hyperlink"/>
            <w:rFonts w:ascii="Times New Roman" w:hAnsi="Times New Roman" w:cs="Times New Roman"/>
            <w:lang w:val="uk-UA"/>
          </w:rPr>
          <w:t>Дослідження сільськогосподарської грамотності молоді</w:t>
        </w:r>
      </w:hyperlink>
      <w:r w:rsidRPr="00DC3747">
        <w:rPr>
          <w:rFonts w:ascii="Times New Roman" w:hAnsi="Times New Roman" w:cs="Times New Roman"/>
          <w:lang w:val="uk-UA"/>
        </w:rPr>
        <w:t xml:space="preserve"> показало, що переважна більшість молодих людей не мали жодного уявлення про те, коли відбувається дозрівання і збирання врожаю зернових культур. Менше чверті молодих людей з різних країн було відомо, що віск є продуктом тваринного походження. У Великобританії тільки близько чверті опитаних правильно відповіли, що винні сорти винограду дозрівають восени, а кожен другий молодий американець не знав, що спеції є висушеними рослинами. Крім того, дослідження показало, що більш високий рівень освіти не означає більш високий рівень поінформованості в аграрних питаннях.</w:t>
      </w:r>
    </w:p>
    <w:p w:rsidR="00DC3747" w:rsidRPr="00DC3747" w:rsidRDefault="00DC3747" w:rsidP="00DC3747">
      <w:pPr>
        <w:shd w:val="clear" w:color="auto" w:fill="FFFFFF"/>
        <w:spacing w:after="75" w:line="276" w:lineRule="auto"/>
        <w:jc w:val="both"/>
        <w:rPr>
          <w:rFonts w:ascii="Times New Roman" w:hAnsi="Times New Roman" w:cs="Times New Roman"/>
          <w:lang w:val="uk-UA"/>
        </w:rPr>
      </w:pPr>
      <w:r w:rsidRPr="00DC3747">
        <w:rPr>
          <w:rFonts w:ascii="Times New Roman" w:hAnsi="Times New Roman" w:cs="Times New Roman"/>
          <w:lang w:val="uk-UA"/>
        </w:rPr>
        <w:t>«Байєр прагне спонукати молодих людей отримувати знання про сільське господарство і надихати нове покоління аграрних стратегів. За допомогою таких ініціатив, як Молодіжний аграрний саміт 2017 (2017 Youth Ag-Summit), стипендіальні програми за аграрними напрямками і експериментальне навчання на базі наших студентських лабораторій і в мережі Інтернет, ми хочемо заохотити молодих людей більше дізнаватися про сталий розвиток сільського господарства і продовольчого постачання, життєво важлива роль у якому відведена науці та інноваціям», - зазначив Бернд Нааф, керівник Управління комерційних справ і комунікацій Bayer.</w:t>
      </w:r>
    </w:p>
    <w:p w:rsidR="009B50A5" w:rsidRPr="00DC3747" w:rsidRDefault="009B50A5" w:rsidP="00DC3747">
      <w:pPr>
        <w:pStyle w:val="10"/>
        <w:keepNext/>
        <w:keepLines/>
        <w:shd w:val="clear" w:color="auto" w:fill="auto"/>
        <w:spacing w:before="472" w:after="150" w:line="276" w:lineRule="auto"/>
        <w:rPr>
          <w:rStyle w:val="11"/>
          <w:rFonts w:ascii="Times New Roman" w:hAnsi="Times New Roman" w:cs="Times New Roman"/>
          <w:b/>
          <w:bCs/>
          <w:sz w:val="24"/>
          <w:szCs w:val="24"/>
          <w:lang w:val="uk-UA"/>
        </w:rPr>
      </w:pPr>
    </w:p>
    <w:p w:rsidR="00DC3747" w:rsidRDefault="00DC3747" w:rsidP="00DC3747">
      <w:pPr>
        <w:pStyle w:val="10"/>
        <w:keepNext/>
        <w:keepLines/>
        <w:shd w:val="clear" w:color="auto" w:fill="auto"/>
        <w:spacing w:before="472" w:after="150" w:line="276" w:lineRule="auto"/>
        <w:ind w:left="20"/>
        <w:rPr>
          <w:rStyle w:val="11"/>
          <w:rFonts w:ascii="Times New Roman" w:hAnsi="Times New Roman" w:cs="Times New Roman"/>
          <w:b/>
          <w:bCs/>
          <w:sz w:val="24"/>
          <w:szCs w:val="24"/>
          <w:lang w:val="uk-UA"/>
        </w:rPr>
      </w:pPr>
    </w:p>
    <w:p w:rsidR="00826585" w:rsidRPr="00DC3747" w:rsidRDefault="0054564F" w:rsidP="00DC3747">
      <w:pPr>
        <w:pStyle w:val="10"/>
        <w:keepNext/>
        <w:keepLines/>
        <w:shd w:val="clear" w:color="auto" w:fill="auto"/>
        <w:spacing w:before="472" w:after="150" w:line="276" w:lineRule="auto"/>
        <w:ind w:left="20"/>
        <w:rPr>
          <w:rFonts w:ascii="Times New Roman" w:hAnsi="Times New Roman" w:cs="Times New Roman"/>
          <w:sz w:val="24"/>
          <w:szCs w:val="24"/>
          <w:lang w:val="ru-RU"/>
        </w:rPr>
      </w:pPr>
      <w:r w:rsidRPr="00DC3747">
        <w:rPr>
          <w:rStyle w:val="11"/>
          <w:rFonts w:ascii="Times New Roman" w:hAnsi="Times New Roman" w:cs="Times New Roman"/>
          <w:b/>
          <w:bCs/>
          <w:sz w:val="24"/>
          <w:szCs w:val="24"/>
          <w:lang w:val="uk-UA"/>
        </w:rPr>
        <w:t xml:space="preserve">Мета і </w:t>
      </w:r>
      <w:r w:rsidR="00DC3747" w:rsidRPr="00DC3747">
        <w:rPr>
          <w:rStyle w:val="11"/>
          <w:rFonts w:ascii="Times New Roman" w:hAnsi="Times New Roman" w:cs="Times New Roman"/>
          <w:b/>
          <w:bCs/>
          <w:sz w:val="24"/>
          <w:szCs w:val="24"/>
          <w:lang w:val="uk-UA"/>
        </w:rPr>
        <w:t xml:space="preserve">вимоги до </w:t>
      </w:r>
      <w:r w:rsidR="00F00AB1" w:rsidRPr="00DC3747">
        <w:rPr>
          <w:rStyle w:val="11"/>
          <w:rFonts w:ascii="Times New Roman" w:hAnsi="Times New Roman" w:cs="Times New Roman"/>
          <w:b/>
          <w:bCs/>
          <w:sz w:val="24"/>
          <w:szCs w:val="24"/>
          <w:lang w:val="uk-UA"/>
        </w:rPr>
        <w:t>заявки-</w:t>
      </w:r>
      <w:r w:rsidRPr="00DC3747">
        <w:rPr>
          <w:rStyle w:val="11"/>
          <w:rFonts w:ascii="Times New Roman" w:hAnsi="Times New Roman" w:cs="Times New Roman"/>
          <w:b/>
          <w:bCs/>
          <w:sz w:val="24"/>
          <w:szCs w:val="24"/>
          <w:lang w:val="uk-UA"/>
        </w:rPr>
        <w:t>есе</w:t>
      </w:r>
      <w:bookmarkEnd w:id="0"/>
    </w:p>
    <w:p w:rsidR="00826585" w:rsidRPr="00DC3747" w:rsidRDefault="0054564F" w:rsidP="00DC3747">
      <w:pPr>
        <w:pStyle w:val="21"/>
        <w:shd w:val="clear" w:color="auto" w:fill="auto"/>
        <w:spacing w:before="0" w:after="124" w:line="276" w:lineRule="auto"/>
        <w:ind w:left="20" w:right="680" w:firstLine="0"/>
        <w:rPr>
          <w:rFonts w:ascii="Times New Roman" w:hAnsi="Times New Roman" w:cs="Times New Roman"/>
          <w:sz w:val="24"/>
          <w:szCs w:val="24"/>
          <w:lang w:val="uk-UA"/>
        </w:rPr>
      </w:pPr>
      <w:r w:rsidRPr="00DC3747">
        <w:rPr>
          <w:rFonts w:ascii="Times New Roman" w:hAnsi="Times New Roman" w:cs="Times New Roman"/>
          <w:sz w:val="24"/>
          <w:szCs w:val="24"/>
          <w:lang w:val="uk-UA"/>
        </w:rPr>
        <w:t xml:space="preserve">Заявники мають представити </w:t>
      </w:r>
      <w:r w:rsidR="00F00AB1" w:rsidRPr="00DC3747">
        <w:rPr>
          <w:rFonts w:ascii="Times New Roman" w:hAnsi="Times New Roman" w:cs="Times New Roman"/>
          <w:sz w:val="24"/>
          <w:szCs w:val="24"/>
          <w:lang w:val="uk-UA"/>
        </w:rPr>
        <w:t>заявку-</w:t>
      </w:r>
      <w:r w:rsidRPr="00DC3747">
        <w:rPr>
          <w:rFonts w:ascii="Times New Roman" w:hAnsi="Times New Roman" w:cs="Times New Roman"/>
          <w:sz w:val="24"/>
          <w:szCs w:val="24"/>
          <w:lang w:val="uk-UA"/>
        </w:rPr>
        <w:t>есе для відбору кращих кандидатів з кожної з країн-учасниць.</w:t>
      </w:r>
    </w:p>
    <w:p w:rsidR="00826585" w:rsidRPr="00DC3747" w:rsidRDefault="0054564F" w:rsidP="00DC3747">
      <w:pPr>
        <w:pStyle w:val="21"/>
        <w:shd w:val="clear" w:color="auto" w:fill="auto"/>
        <w:spacing w:before="0" w:line="276" w:lineRule="auto"/>
        <w:ind w:left="20" w:right="680" w:firstLine="0"/>
        <w:rPr>
          <w:rFonts w:ascii="Times New Roman" w:hAnsi="Times New Roman" w:cs="Times New Roman"/>
          <w:sz w:val="24"/>
          <w:szCs w:val="24"/>
          <w:lang w:val="uk-UA"/>
        </w:rPr>
      </w:pPr>
      <w:r w:rsidRPr="00DC3747">
        <w:rPr>
          <w:rFonts w:ascii="Times New Roman" w:hAnsi="Times New Roman" w:cs="Times New Roman"/>
          <w:sz w:val="24"/>
          <w:szCs w:val="24"/>
          <w:lang w:val="uk-UA"/>
        </w:rPr>
        <w:t xml:space="preserve">Основна мета </w:t>
      </w:r>
      <w:r w:rsidR="00F00AB1" w:rsidRPr="00DC3747">
        <w:rPr>
          <w:rFonts w:ascii="Times New Roman" w:hAnsi="Times New Roman" w:cs="Times New Roman"/>
          <w:sz w:val="24"/>
          <w:szCs w:val="24"/>
          <w:lang w:val="uk-UA"/>
        </w:rPr>
        <w:t>заявки-</w:t>
      </w:r>
      <w:r w:rsidRPr="00DC3747">
        <w:rPr>
          <w:rFonts w:ascii="Times New Roman" w:hAnsi="Times New Roman" w:cs="Times New Roman"/>
          <w:sz w:val="24"/>
          <w:szCs w:val="24"/>
          <w:lang w:val="uk-UA"/>
        </w:rPr>
        <w:t xml:space="preserve">есе – можливість заявника розкрити свої ідеї і продемонструвати здатність </w:t>
      </w:r>
      <w:r w:rsidR="0097553B" w:rsidRPr="00DC3747">
        <w:rPr>
          <w:rFonts w:ascii="Times New Roman" w:hAnsi="Times New Roman" w:cs="Times New Roman"/>
          <w:sz w:val="24"/>
          <w:szCs w:val="24"/>
          <w:lang w:val="uk-UA"/>
        </w:rPr>
        <w:t>донести</w:t>
      </w:r>
      <w:r w:rsidRPr="00DC3747">
        <w:rPr>
          <w:rFonts w:ascii="Times New Roman" w:hAnsi="Times New Roman" w:cs="Times New Roman"/>
          <w:sz w:val="24"/>
          <w:szCs w:val="24"/>
          <w:lang w:val="uk-UA"/>
        </w:rPr>
        <w:t xml:space="preserve"> чіткий</w:t>
      </w:r>
      <w:r w:rsidR="00F00AB1" w:rsidRPr="00DC3747">
        <w:rPr>
          <w:rFonts w:ascii="Times New Roman" w:hAnsi="Times New Roman" w:cs="Times New Roman"/>
          <w:sz w:val="24"/>
          <w:szCs w:val="24"/>
          <w:lang w:val="uk-UA"/>
        </w:rPr>
        <w:t xml:space="preserve">, </w:t>
      </w:r>
      <w:r w:rsidRPr="00DC3747">
        <w:rPr>
          <w:rFonts w:ascii="Times New Roman" w:hAnsi="Times New Roman" w:cs="Times New Roman"/>
          <w:sz w:val="24"/>
          <w:szCs w:val="24"/>
          <w:lang w:val="uk-UA"/>
        </w:rPr>
        <w:t xml:space="preserve">логічний </w:t>
      </w:r>
      <w:r w:rsidR="00F00AB1" w:rsidRPr="00DC3747">
        <w:rPr>
          <w:rFonts w:ascii="Times New Roman" w:hAnsi="Times New Roman" w:cs="Times New Roman"/>
          <w:sz w:val="24"/>
          <w:szCs w:val="24"/>
          <w:lang w:val="uk-UA"/>
        </w:rPr>
        <w:t>та, найголовніше, результативний план</w:t>
      </w:r>
      <w:r w:rsidRPr="00DC3747">
        <w:rPr>
          <w:rFonts w:ascii="Times New Roman" w:hAnsi="Times New Roman" w:cs="Times New Roman"/>
          <w:sz w:val="24"/>
          <w:szCs w:val="24"/>
          <w:lang w:val="uk-UA"/>
        </w:rPr>
        <w:t xml:space="preserve">. Це дозволить </w:t>
      </w:r>
      <w:r w:rsidR="0097553B" w:rsidRPr="00DC3747">
        <w:rPr>
          <w:rFonts w:ascii="Times New Roman" w:hAnsi="Times New Roman" w:cs="Times New Roman"/>
          <w:sz w:val="24"/>
          <w:szCs w:val="24"/>
          <w:lang w:val="uk-UA"/>
        </w:rPr>
        <w:t xml:space="preserve">обрати саме тих </w:t>
      </w:r>
      <w:r w:rsidRPr="00DC3747">
        <w:rPr>
          <w:rFonts w:ascii="Times New Roman" w:hAnsi="Times New Roman" w:cs="Times New Roman"/>
          <w:sz w:val="24"/>
          <w:szCs w:val="24"/>
          <w:lang w:val="uk-UA"/>
        </w:rPr>
        <w:t>кандидатів</w:t>
      </w:r>
      <w:r w:rsidR="0097553B" w:rsidRPr="00DC3747">
        <w:rPr>
          <w:rFonts w:ascii="Times New Roman" w:hAnsi="Times New Roman" w:cs="Times New Roman"/>
          <w:sz w:val="24"/>
          <w:szCs w:val="24"/>
          <w:lang w:val="uk-UA"/>
        </w:rPr>
        <w:t>, як</w:t>
      </w:r>
      <w:r w:rsidR="00F7507C" w:rsidRPr="00DC3747">
        <w:rPr>
          <w:rFonts w:ascii="Times New Roman" w:hAnsi="Times New Roman" w:cs="Times New Roman"/>
          <w:sz w:val="24"/>
          <w:szCs w:val="24"/>
          <w:lang w:val="uk-UA"/>
        </w:rPr>
        <w:t>і</w:t>
      </w:r>
      <w:r w:rsidR="0097553B" w:rsidRPr="00DC3747">
        <w:rPr>
          <w:rFonts w:ascii="Times New Roman" w:hAnsi="Times New Roman" w:cs="Times New Roman"/>
          <w:sz w:val="24"/>
          <w:szCs w:val="24"/>
          <w:lang w:val="uk-UA"/>
        </w:rPr>
        <w:t xml:space="preserve">, на думку комітету з відбору, зможуть зробити </w:t>
      </w:r>
      <w:r w:rsidR="00F7507C" w:rsidRPr="00DC3747">
        <w:rPr>
          <w:rFonts w:ascii="Times New Roman" w:hAnsi="Times New Roman" w:cs="Times New Roman"/>
          <w:sz w:val="24"/>
          <w:szCs w:val="24"/>
          <w:lang w:val="uk-UA"/>
        </w:rPr>
        <w:t xml:space="preserve">найбільший </w:t>
      </w:r>
      <w:r w:rsidR="0097553B" w:rsidRPr="00DC3747">
        <w:rPr>
          <w:rFonts w:ascii="Times New Roman" w:hAnsi="Times New Roman" w:cs="Times New Roman"/>
          <w:sz w:val="24"/>
          <w:szCs w:val="24"/>
          <w:lang w:val="uk-UA"/>
        </w:rPr>
        <w:t xml:space="preserve">внесок </w:t>
      </w:r>
      <w:r w:rsidR="008D7611" w:rsidRPr="00DC3747">
        <w:rPr>
          <w:rFonts w:ascii="Times New Roman" w:hAnsi="Times New Roman" w:cs="Times New Roman"/>
          <w:sz w:val="24"/>
          <w:szCs w:val="24"/>
          <w:lang w:val="uk-UA"/>
        </w:rPr>
        <w:t>у</w:t>
      </w:r>
      <w:r w:rsidR="003B289E" w:rsidRPr="00DC3747">
        <w:rPr>
          <w:rFonts w:ascii="Times New Roman" w:hAnsi="Times New Roman" w:cs="Times New Roman"/>
          <w:sz w:val="24"/>
          <w:szCs w:val="24"/>
          <w:lang w:val="uk-UA"/>
        </w:rPr>
        <w:t xml:space="preserve"> роботу сам</w:t>
      </w:r>
      <w:r w:rsidR="00F7507C" w:rsidRPr="00DC3747">
        <w:rPr>
          <w:rFonts w:ascii="Times New Roman" w:hAnsi="Times New Roman" w:cs="Times New Roman"/>
          <w:sz w:val="24"/>
          <w:szCs w:val="24"/>
          <w:lang w:val="uk-UA"/>
        </w:rPr>
        <w:t>іту</w:t>
      </w:r>
      <w:r w:rsidRPr="00DC3747">
        <w:rPr>
          <w:rFonts w:ascii="Times New Roman" w:hAnsi="Times New Roman" w:cs="Times New Roman"/>
          <w:sz w:val="24"/>
          <w:szCs w:val="24"/>
          <w:lang w:val="uk-UA"/>
        </w:rPr>
        <w:t>.</w:t>
      </w:r>
    </w:p>
    <w:p w:rsidR="00826585" w:rsidRPr="00DC3747" w:rsidRDefault="003B289E" w:rsidP="00DC3747">
      <w:pPr>
        <w:pStyle w:val="21"/>
        <w:shd w:val="clear" w:color="auto" w:fill="auto"/>
        <w:spacing w:before="0" w:line="276" w:lineRule="auto"/>
        <w:ind w:left="20" w:right="680" w:firstLine="0"/>
        <w:rPr>
          <w:rFonts w:ascii="Times New Roman" w:hAnsi="Times New Roman" w:cs="Times New Roman"/>
          <w:sz w:val="24"/>
          <w:szCs w:val="24"/>
          <w:lang w:val="uk-UA"/>
        </w:rPr>
      </w:pPr>
      <w:r w:rsidRPr="00DC3747">
        <w:rPr>
          <w:rFonts w:ascii="Times New Roman" w:hAnsi="Times New Roman" w:cs="Times New Roman"/>
          <w:sz w:val="24"/>
          <w:szCs w:val="24"/>
          <w:lang w:val="uk-UA"/>
        </w:rPr>
        <w:t xml:space="preserve">Додатковою метою </w:t>
      </w:r>
      <w:r w:rsidR="00F00AB1" w:rsidRPr="00DC3747">
        <w:rPr>
          <w:rFonts w:ascii="Times New Roman" w:hAnsi="Times New Roman" w:cs="Times New Roman"/>
          <w:sz w:val="24"/>
          <w:szCs w:val="24"/>
          <w:lang w:val="uk-UA"/>
        </w:rPr>
        <w:t>заявки-</w:t>
      </w:r>
      <w:r w:rsidRPr="00DC3747">
        <w:rPr>
          <w:rFonts w:ascii="Times New Roman" w:hAnsi="Times New Roman" w:cs="Times New Roman"/>
          <w:sz w:val="24"/>
          <w:szCs w:val="24"/>
          <w:lang w:val="uk-UA"/>
        </w:rPr>
        <w:t xml:space="preserve">есе є надання початкового </w:t>
      </w:r>
      <w:r w:rsidR="00F7507C" w:rsidRPr="00DC3747">
        <w:rPr>
          <w:rFonts w:ascii="Times New Roman" w:hAnsi="Times New Roman" w:cs="Times New Roman"/>
          <w:sz w:val="24"/>
          <w:szCs w:val="24"/>
          <w:lang w:val="uk-UA"/>
        </w:rPr>
        <w:t>наб</w:t>
      </w:r>
      <w:r w:rsidRPr="00DC3747">
        <w:rPr>
          <w:rFonts w:ascii="Times New Roman" w:hAnsi="Times New Roman" w:cs="Times New Roman"/>
          <w:sz w:val="24"/>
          <w:szCs w:val="24"/>
          <w:lang w:val="uk-UA"/>
        </w:rPr>
        <w:t xml:space="preserve">ору </w:t>
      </w:r>
      <w:r w:rsidR="00F7507C" w:rsidRPr="00DC3747">
        <w:rPr>
          <w:rFonts w:ascii="Times New Roman" w:hAnsi="Times New Roman" w:cs="Times New Roman"/>
          <w:sz w:val="24"/>
          <w:szCs w:val="24"/>
          <w:lang w:val="uk-UA"/>
        </w:rPr>
        <w:t xml:space="preserve">документів, які можуть бути використані </w:t>
      </w:r>
      <w:r w:rsidRPr="00DC3747">
        <w:rPr>
          <w:rFonts w:ascii="Times New Roman" w:hAnsi="Times New Roman" w:cs="Times New Roman"/>
          <w:sz w:val="24"/>
          <w:szCs w:val="24"/>
          <w:lang w:val="uk-UA"/>
        </w:rPr>
        <w:t xml:space="preserve">під час </w:t>
      </w:r>
      <w:r w:rsidR="00F7507C" w:rsidRPr="00DC3747">
        <w:rPr>
          <w:rFonts w:ascii="Times New Roman" w:hAnsi="Times New Roman" w:cs="Times New Roman"/>
          <w:sz w:val="24"/>
          <w:szCs w:val="24"/>
          <w:lang w:val="uk-UA"/>
        </w:rPr>
        <w:t xml:space="preserve">конференції. Залежно від співвідношення </w:t>
      </w:r>
      <w:r w:rsidRPr="00DC3747">
        <w:rPr>
          <w:rFonts w:ascii="Times New Roman" w:hAnsi="Times New Roman" w:cs="Times New Roman"/>
          <w:sz w:val="24"/>
          <w:szCs w:val="24"/>
          <w:lang w:val="uk-UA"/>
        </w:rPr>
        <w:t xml:space="preserve">фінальних </w:t>
      </w:r>
      <w:r w:rsidR="00F00AB1" w:rsidRPr="00DC3747">
        <w:rPr>
          <w:rFonts w:ascii="Times New Roman" w:hAnsi="Times New Roman" w:cs="Times New Roman"/>
          <w:sz w:val="24"/>
          <w:szCs w:val="24"/>
          <w:lang w:val="uk-UA"/>
        </w:rPr>
        <w:t>заявок-</w:t>
      </w:r>
      <w:r w:rsidRPr="00DC3747">
        <w:rPr>
          <w:rFonts w:ascii="Times New Roman" w:hAnsi="Times New Roman" w:cs="Times New Roman"/>
          <w:sz w:val="24"/>
          <w:szCs w:val="24"/>
          <w:lang w:val="uk-UA"/>
        </w:rPr>
        <w:t>е</w:t>
      </w:r>
      <w:r w:rsidR="00F7507C" w:rsidRPr="00DC3747">
        <w:rPr>
          <w:rFonts w:ascii="Times New Roman" w:hAnsi="Times New Roman" w:cs="Times New Roman"/>
          <w:sz w:val="24"/>
          <w:szCs w:val="24"/>
          <w:lang w:val="uk-UA"/>
        </w:rPr>
        <w:t>се</w:t>
      </w:r>
      <w:r w:rsidRPr="00DC3747">
        <w:rPr>
          <w:rFonts w:ascii="Times New Roman" w:hAnsi="Times New Roman" w:cs="Times New Roman"/>
          <w:sz w:val="24"/>
          <w:szCs w:val="24"/>
          <w:lang w:val="uk-UA"/>
        </w:rPr>
        <w:t xml:space="preserve"> програму конференції буде адаптовано для задоволення інтересів делегатів</w:t>
      </w:r>
      <w:r w:rsidR="00F7507C" w:rsidRPr="00DC3747">
        <w:rPr>
          <w:rFonts w:ascii="Times New Roman" w:hAnsi="Times New Roman" w:cs="Times New Roman"/>
          <w:sz w:val="24"/>
          <w:szCs w:val="24"/>
          <w:lang w:val="uk-UA"/>
        </w:rPr>
        <w:t xml:space="preserve">. </w:t>
      </w:r>
      <w:r w:rsidRPr="00DC3747">
        <w:rPr>
          <w:rFonts w:ascii="Times New Roman" w:hAnsi="Times New Roman" w:cs="Times New Roman"/>
          <w:sz w:val="24"/>
          <w:szCs w:val="24"/>
          <w:lang w:val="uk-UA"/>
        </w:rPr>
        <w:t>З метою активізації обговорення д</w:t>
      </w:r>
      <w:r w:rsidR="00F7507C" w:rsidRPr="00DC3747">
        <w:rPr>
          <w:rFonts w:ascii="Times New Roman" w:hAnsi="Times New Roman" w:cs="Times New Roman"/>
          <w:sz w:val="24"/>
          <w:szCs w:val="24"/>
          <w:lang w:val="uk-UA"/>
        </w:rPr>
        <w:t>еякі з кращих ідей буд</w:t>
      </w:r>
      <w:r w:rsidRPr="00DC3747">
        <w:rPr>
          <w:rFonts w:ascii="Times New Roman" w:hAnsi="Times New Roman" w:cs="Times New Roman"/>
          <w:sz w:val="24"/>
          <w:szCs w:val="24"/>
          <w:lang w:val="uk-UA"/>
        </w:rPr>
        <w:t>уть відзначені в ході конференції</w:t>
      </w:r>
      <w:r w:rsidR="00F7507C" w:rsidRPr="00DC3747">
        <w:rPr>
          <w:rFonts w:ascii="Times New Roman" w:hAnsi="Times New Roman" w:cs="Times New Roman"/>
          <w:sz w:val="24"/>
          <w:szCs w:val="24"/>
          <w:lang w:val="uk-UA"/>
        </w:rPr>
        <w:t>.</w:t>
      </w:r>
    </w:p>
    <w:p w:rsidR="00826585" w:rsidRPr="00DC3747" w:rsidRDefault="003B289E" w:rsidP="00DC3747">
      <w:pPr>
        <w:pStyle w:val="21"/>
        <w:shd w:val="clear" w:color="auto" w:fill="auto"/>
        <w:spacing w:before="0" w:after="749" w:line="276" w:lineRule="auto"/>
        <w:ind w:left="20" w:right="680" w:firstLine="0"/>
        <w:rPr>
          <w:rFonts w:ascii="Times New Roman" w:hAnsi="Times New Roman" w:cs="Times New Roman"/>
          <w:sz w:val="24"/>
          <w:szCs w:val="24"/>
          <w:lang w:val="uk-UA"/>
        </w:rPr>
      </w:pPr>
      <w:r w:rsidRPr="00DC3747">
        <w:rPr>
          <w:rFonts w:ascii="Times New Roman" w:hAnsi="Times New Roman" w:cs="Times New Roman"/>
          <w:sz w:val="24"/>
          <w:szCs w:val="24"/>
          <w:lang w:val="uk-UA"/>
        </w:rPr>
        <w:t>Прохання до заявників формувати свої ідеї, базуючись на власному досвіді, країні та регіоні. Це збільшить шанси щодо отримання та визначення дієвих результатів.</w:t>
      </w:r>
    </w:p>
    <w:p w:rsidR="00826585" w:rsidRPr="00DC3747" w:rsidRDefault="003B289E" w:rsidP="00DC3747">
      <w:pPr>
        <w:pStyle w:val="10"/>
        <w:keepNext/>
        <w:keepLines/>
        <w:shd w:val="clear" w:color="auto" w:fill="auto"/>
        <w:spacing w:before="0" w:after="154" w:line="276" w:lineRule="auto"/>
        <w:ind w:left="20"/>
        <w:rPr>
          <w:rFonts w:ascii="Times New Roman" w:hAnsi="Times New Roman" w:cs="Times New Roman"/>
          <w:sz w:val="24"/>
          <w:szCs w:val="24"/>
          <w:lang w:val="ru-RU"/>
        </w:rPr>
      </w:pPr>
      <w:bookmarkStart w:id="1" w:name="bookmark5"/>
      <w:r w:rsidRPr="00DC3747">
        <w:rPr>
          <w:rStyle w:val="11"/>
          <w:rFonts w:ascii="Times New Roman" w:hAnsi="Times New Roman" w:cs="Times New Roman"/>
          <w:b/>
          <w:bCs/>
          <w:sz w:val="24"/>
          <w:szCs w:val="24"/>
          <w:lang w:val="uk-UA"/>
        </w:rPr>
        <w:t xml:space="preserve">Тема </w:t>
      </w:r>
      <w:r w:rsidR="00F00AB1" w:rsidRPr="00DC3747">
        <w:rPr>
          <w:rStyle w:val="11"/>
          <w:rFonts w:ascii="Times New Roman" w:hAnsi="Times New Roman" w:cs="Times New Roman"/>
          <w:b/>
          <w:bCs/>
          <w:sz w:val="24"/>
          <w:szCs w:val="24"/>
          <w:lang w:val="uk-UA"/>
        </w:rPr>
        <w:t>заявки-</w:t>
      </w:r>
      <w:r w:rsidRPr="00DC3747">
        <w:rPr>
          <w:rStyle w:val="11"/>
          <w:rFonts w:ascii="Times New Roman" w:hAnsi="Times New Roman" w:cs="Times New Roman"/>
          <w:b/>
          <w:bCs/>
          <w:sz w:val="24"/>
          <w:szCs w:val="24"/>
          <w:lang w:val="uk-UA"/>
        </w:rPr>
        <w:t>есе</w:t>
      </w:r>
      <w:bookmarkEnd w:id="1"/>
    </w:p>
    <w:p w:rsidR="00826585" w:rsidRPr="00DC3747" w:rsidRDefault="003B289E" w:rsidP="00DC3747">
      <w:pPr>
        <w:pStyle w:val="21"/>
        <w:shd w:val="clear" w:color="auto" w:fill="auto"/>
        <w:spacing w:before="0" w:after="116" w:line="276" w:lineRule="auto"/>
        <w:ind w:left="20" w:right="680" w:firstLine="0"/>
        <w:rPr>
          <w:rFonts w:ascii="Times New Roman" w:hAnsi="Times New Roman" w:cs="Times New Roman"/>
          <w:sz w:val="24"/>
          <w:szCs w:val="24"/>
          <w:lang w:val="uk-UA"/>
        </w:rPr>
      </w:pPr>
      <w:r w:rsidRPr="00DC3747">
        <w:rPr>
          <w:rFonts w:ascii="Times New Roman" w:hAnsi="Times New Roman" w:cs="Times New Roman"/>
          <w:sz w:val="24"/>
          <w:szCs w:val="24"/>
          <w:lang w:val="uk-UA"/>
        </w:rPr>
        <w:t>Згідно з прогноза</w:t>
      </w:r>
      <w:r w:rsidR="001171A0" w:rsidRPr="00DC3747">
        <w:rPr>
          <w:rFonts w:ascii="Times New Roman" w:hAnsi="Times New Roman" w:cs="Times New Roman"/>
          <w:sz w:val="24"/>
          <w:szCs w:val="24"/>
          <w:lang w:val="uk-UA"/>
        </w:rPr>
        <w:t>ми</w:t>
      </w:r>
      <w:r w:rsidRPr="00DC3747">
        <w:rPr>
          <w:rFonts w:ascii="Times New Roman" w:hAnsi="Times New Roman" w:cs="Times New Roman"/>
          <w:sz w:val="24"/>
          <w:szCs w:val="24"/>
          <w:lang w:val="uk-UA"/>
        </w:rPr>
        <w:t xml:space="preserve"> упродовж найближч</w:t>
      </w:r>
      <w:r w:rsidR="001171A0" w:rsidRPr="00DC3747">
        <w:rPr>
          <w:rFonts w:ascii="Times New Roman" w:hAnsi="Times New Roman" w:cs="Times New Roman"/>
          <w:sz w:val="24"/>
          <w:szCs w:val="24"/>
          <w:lang w:val="uk-UA"/>
        </w:rPr>
        <w:t>их</w:t>
      </w:r>
      <w:r w:rsidRPr="00DC3747">
        <w:rPr>
          <w:rFonts w:ascii="Times New Roman" w:hAnsi="Times New Roman" w:cs="Times New Roman"/>
          <w:sz w:val="24"/>
          <w:szCs w:val="24"/>
          <w:lang w:val="uk-UA"/>
        </w:rPr>
        <w:t xml:space="preserve"> 40 років</w:t>
      </w:r>
      <w:r w:rsidR="001171A0" w:rsidRPr="00DC3747">
        <w:rPr>
          <w:rFonts w:ascii="Times New Roman" w:hAnsi="Times New Roman" w:cs="Times New Roman"/>
          <w:sz w:val="24"/>
          <w:szCs w:val="24"/>
          <w:lang w:val="uk-UA"/>
        </w:rPr>
        <w:t xml:space="preserve"> </w:t>
      </w:r>
      <w:r w:rsidRPr="00DC3747">
        <w:rPr>
          <w:rFonts w:ascii="Times New Roman" w:hAnsi="Times New Roman" w:cs="Times New Roman"/>
          <w:sz w:val="24"/>
          <w:szCs w:val="24"/>
          <w:lang w:val="uk-UA"/>
        </w:rPr>
        <w:t xml:space="preserve">населення </w:t>
      </w:r>
      <w:r w:rsidR="001171A0" w:rsidRPr="00DC3747">
        <w:rPr>
          <w:rFonts w:ascii="Times New Roman" w:hAnsi="Times New Roman" w:cs="Times New Roman"/>
          <w:sz w:val="24"/>
          <w:szCs w:val="24"/>
          <w:lang w:val="uk-UA"/>
        </w:rPr>
        <w:t xml:space="preserve">світу </w:t>
      </w:r>
      <w:r w:rsidRPr="00DC3747">
        <w:rPr>
          <w:rFonts w:ascii="Times New Roman" w:hAnsi="Times New Roman" w:cs="Times New Roman"/>
          <w:sz w:val="24"/>
          <w:szCs w:val="24"/>
          <w:lang w:val="uk-UA"/>
        </w:rPr>
        <w:t xml:space="preserve">зросте з 7 до майже 10 млрд. Проте, </w:t>
      </w:r>
      <w:r w:rsidR="001171A0" w:rsidRPr="00DC3747">
        <w:rPr>
          <w:rFonts w:ascii="Times New Roman" w:hAnsi="Times New Roman" w:cs="Times New Roman"/>
          <w:sz w:val="24"/>
          <w:szCs w:val="24"/>
          <w:lang w:val="uk-UA"/>
        </w:rPr>
        <w:t xml:space="preserve">сьогодні </w:t>
      </w:r>
      <w:r w:rsidRPr="00DC3747">
        <w:rPr>
          <w:rFonts w:ascii="Times New Roman" w:hAnsi="Times New Roman" w:cs="Times New Roman"/>
          <w:sz w:val="24"/>
          <w:szCs w:val="24"/>
          <w:lang w:val="uk-UA"/>
        </w:rPr>
        <w:t xml:space="preserve">1 мільярд людей все ще не мають достатньо безпечної та поживної їжі. Попит зростає, а ресурси виснажуються. </w:t>
      </w:r>
      <w:r w:rsidR="00F00AB1" w:rsidRPr="00DC3747">
        <w:rPr>
          <w:rFonts w:ascii="Times New Roman" w:hAnsi="Times New Roman" w:cs="Times New Roman"/>
          <w:sz w:val="24"/>
          <w:szCs w:val="24"/>
          <w:lang w:val="uk-UA"/>
        </w:rPr>
        <w:t xml:space="preserve">Рішення активно </w:t>
      </w:r>
      <w:r w:rsidR="001171A0" w:rsidRPr="00DC3747">
        <w:rPr>
          <w:rFonts w:ascii="Times New Roman" w:hAnsi="Times New Roman" w:cs="Times New Roman"/>
          <w:sz w:val="24"/>
          <w:szCs w:val="24"/>
          <w:lang w:val="uk-UA"/>
        </w:rPr>
        <w:t xml:space="preserve">обговорюються </w:t>
      </w:r>
      <w:r w:rsidRPr="00DC3747">
        <w:rPr>
          <w:rFonts w:ascii="Times New Roman" w:hAnsi="Times New Roman" w:cs="Times New Roman"/>
          <w:sz w:val="24"/>
          <w:szCs w:val="24"/>
          <w:lang w:val="uk-UA"/>
        </w:rPr>
        <w:t>сільськи</w:t>
      </w:r>
      <w:r w:rsidR="001171A0" w:rsidRPr="00DC3747">
        <w:rPr>
          <w:rFonts w:ascii="Times New Roman" w:hAnsi="Times New Roman" w:cs="Times New Roman"/>
          <w:sz w:val="24"/>
          <w:szCs w:val="24"/>
          <w:lang w:val="uk-UA"/>
        </w:rPr>
        <w:t>ми</w:t>
      </w:r>
      <w:r w:rsidRPr="00DC3747">
        <w:rPr>
          <w:rFonts w:ascii="Times New Roman" w:hAnsi="Times New Roman" w:cs="Times New Roman"/>
          <w:sz w:val="24"/>
          <w:szCs w:val="24"/>
          <w:lang w:val="uk-UA"/>
        </w:rPr>
        <w:t>, міськи</w:t>
      </w:r>
      <w:r w:rsidR="001171A0" w:rsidRPr="00DC3747">
        <w:rPr>
          <w:rFonts w:ascii="Times New Roman" w:hAnsi="Times New Roman" w:cs="Times New Roman"/>
          <w:sz w:val="24"/>
          <w:szCs w:val="24"/>
          <w:lang w:val="uk-UA"/>
        </w:rPr>
        <w:t xml:space="preserve">ми та </w:t>
      </w:r>
      <w:r w:rsidRPr="00DC3747">
        <w:rPr>
          <w:rFonts w:ascii="Times New Roman" w:hAnsi="Times New Roman" w:cs="Times New Roman"/>
          <w:sz w:val="24"/>
          <w:szCs w:val="24"/>
          <w:lang w:val="uk-UA"/>
        </w:rPr>
        <w:t>міжнародни</w:t>
      </w:r>
      <w:r w:rsidR="001171A0" w:rsidRPr="00DC3747">
        <w:rPr>
          <w:rFonts w:ascii="Times New Roman" w:hAnsi="Times New Roman" w:cs="Times New Roman"/>
          <w:sz w:val="24"/>
          <w:szCs w:val="24"/>
          <w:lang w:val="uk-UA"/>
        </w:rPr>
        <w:t>ми</w:t>
      </w:r>
      <w:r w:rsidRPr="00DC3747">
        <w:rPr>
          <w:rFonts w:ascii="Times New Roman" w:hAnsi="Times New Roman" w:cs="Times New Roman"/>
          <w:sz w:val="24"/>
          <w:szCs w:val="24"/>
          <w:lang w:val="uk-UA"/>
        </w:rPr>
        <w:t xml:space="preserve"> співтовариств</w:t>
      </w:r>
      <w:r w:rsidR="001171A0" w:rsidRPr="00DC3747">
        <w:rPr>
          <w:rFonts w:ascii="Times New Roman" w:hAnsi="Times New Roman" w:cs="Times New Roman"/>
          <w:sz w:val="24"/>
          <w:szCs w:val="24"/>
          <w:lang w:val="uk-UA"/>
        </w:rPr>
        <w:t>ами</w:t>
      </w:r>
      <w:r w:rsidRPr="00DC3747">
        <w:rPr>
          <w:rFonts w:ascii="Times New Roman" w:hAnsi="Times New Roman" w:cs="Times New Roman"/>
          <w:sz w:val="24"/>
          <w:szCs w:val="24"/>
          <w:lang w:val="uk-UA"/>
        </w:rPr>
        <w:t>.</w:t>
      </w:r>
    </w:p>
    <w:p w:rsidR="00826585" w:rsidRPr="00DC3747" w:rsidRDefault="001171A0" w:rsidP="00DC3747">
      <w:pPr>
        <w:pStyle w:val="21"/>
        <w:shd w:val="clear" w:color="auto" w:fill="auto"/>
        <w:spacing w:before="0" w:after="124" w:line="276" w:lineRule="auto"/>
        <w:ind w:left="20" w:right="1600" w:firstLine="0"/>
        <w:jc w:val="both"/>
        <w:rPr>
          <w:rFonts w:ascii="Times New Roman" w:hAnsi="Times New Roman" w:cs="Times New Roman"/>
          <w:sz w:val="24"/>
          <w:szCs w:val="24"/>
          <w:lang w:val="uk-UA"/>
        </w:rPr>
      </w:pPr>
      <w:r w:rsidRPr="00DC3747">
        <w:rPr>
          <w:rFonts w:ascii="Times New Roman" w:hAnsi="Times New Roman" w:cs="Times New Roman"/>
          <w:sz w:val="24"/>
          <w:szCs w:val="24"/>
          <w:lang w:val="uk-UA"/>
        </w:rPr>
        <w:t xml:space="preserve">Світові лідери збиралися разом у вересні 2015 року для узгодження </w:t>
      </w:r>
      <w:r w:rsidR="00F00AB1" w:rsidRPr="00DC3747">
        <w:rPr>
          <w:rFonts w:ascii="Times New Roman" w:hAnsi="Times New Roman" w:cs="Times New Roman"/>
          <w:sz w:val="24"/>
          <w:szCs w:val="24"/>
          <w:lang w:val="uk-UA"/>
        </w:rPr>
        <w:t xml:space="preserve">Цілей </w:t>
      </w:r>
      <w:r w:rsidRPr="00DC3747">
        <w:rPr>
          <w:rFonts w:ascii="Times New Roman" w:hAnsi="Times New Roman" w:cs="Times New Roman"/>
          <w:sz w:val="24"/>
          <w:szCs w:val="24"/>
          <w:lang w:val="uk-UA"/>
        </w:rPr>
        <w:t>сталого розвитку</w:t>
      </w:r>
      <w:r w:rsidR="00F00AB1" w:rsidRPr="00DC3747">
        <w:rPr>
          <w:rFonts w:ascii="Times New Roman" w:hAnsi="Times New Roman" w:cs="Times New Roman"/>
          <w:sz w:val="24"/>
          <w:szCs w:val="24"/>
          <w:lang w:val="uk-UA"/>
        </w:rPr>
        <w:t>, прийнятих ООН,</w:t>
      </w:r>
      <w:r w:rsidRPr="00DC3747">
        <w:rPr>
          <w:rFonts w:ascii="Times New Roman" w:hAnsi="Times New Roman" w:cs="Times New Roman"/>
          <w:sz w:val="24"/>
          <w:szCs w:val="24"/>
          <w:lang w:val="uk-UA"/>
        </w:rPr>
        <w:t xml:space="preserve"> з метою припинення злиднів, захисту планети і забезпечення загального процвітання.</w:t>
      </w:r>
    </w:p>
    <w:p w:rsidR="00826585" w:rsidRPr="00DC3747" w:rsidRDefault="001171A0" w:rsidP="00DC3747">
      <w:pPr>
        <w:pStyle w:val="21"/>
        <w:shd w:val="clear" w:color="auto" w:fill="auto"/>
        <w:spacing w:before="0" w:line="276" w:lineRule="auto"/>
        <w:ind w:left="20" w:right="680" w:firstLine="0"/>
        <w:rPr>
          <w:rFonts w:ascii="Times New Roman" w:hAnsi="Times New Roman" w:cs="Times New Roman"/>
          <w:sz w:val="24"/>
          <w:szCs w:val="24"/>
          <w:lang w:val="uk-UA"/>
        </w:rPr>
      </w:pPr>
      <w:r w:rsidRPr="00DC3747">
        <w:rPr>
          <w:rFonts w:ascii="Times New Roman" w:hAnsi="Times New Roman" w:cs="Times New Roman"/>
          <w:sz w:val="24"/>
          <w:szCs w:val="24"/>
          <w:lang w:val="uk-UA"/>
        </w:rPr>
        <w:t>У контексті «</w:t>
      </w:r>
      <w:r w:rsidR="008D7611" w:rsidRPr="00DC3747">
        <w:rPr>
          <w:rFonts w:ascii="Times New Roman" w:hAnsi="Times New Roman" w:cs="Times New Roman"/>
          <w:sz w:val="24"/>
          <w:szCs w:val="24"/>
          <w:lang w:val="uk-UA"/>
        </w:rPr>
        <w:t>Як н</w:t>
      </w:r>
      <w:r w:rsidR="00C30FED" w:rsidRPr="00DC3747">
        <w:rPr>
          <w:rFonts w:ascii="Times New Roman" w:hAnsi="Times New Roman" w:cs="Times New Roman"/>
          <w:sz w:val="24"/>
          <w:szCs w:val="24"/>
          <w:lang w:val="uk-UA"/>
        </w:rPr>
        <w:t xml:space="preserve">агодувати </w:t>
      </w:r>
      <w:r w:rsidRPr="00DC3747">
        <w:rPr>
          <w:rFonts w:ascii="Times New Roman" w:hAnsi="Times New Roman" w:cs="Times New Roman"/>
          <w:sz w:val="24"/>
          <w:szCs w:val="24"/>
          <w:lang w:val="uk-UA"/>
        </w:rPr>
        <w:t>голодн</w:t>
      </w:r>
      <w:r w:rsidR="00C30FED" w:rsidRPr="00DC3747">
        <w:rPr>
          <w:rFonts w:ascii="Times New Roman" w:hAnsi="Times New Roman" w:cs="Times New Roman"/>
          <w:sz w:val="24"/>
          <w:szCs w:val="24"/>
          <w:lang w:val="uk-UA"/>
        </w:rPr>
        <w:t>у</w:t>
      </w:r>
      <w:r w:rsidRPr="00DC3747">
        <w:rPr>
          <w:rFonts w:ascii="Times New Roman" w:hAnsi="Times New Roman" w:cs="Times New Roman"/>
          <w:sz w:val="24"/>
          <w:szCs w:val="24"/>
          <w:lang w:val="uk-UA"/>
        </w:rPr>
        <w:t xml:space="preserve"> планет</w:t>
      </w:r>
      <w:r w:rsidR="00C30FED" w:rsidRPr="00DC3747">
        <w:rPr>
          <w:rFonts w:ascii="Times New Roman" w:hAnsi="Times New Roman" w:cs="Times New Roman"/>
          <w:sz w:val="24"/>
          <w:szCs w:val="24"/>
          <w:lang w:val="uk-UA"/>
        </w:rPr>
        <w:t>у» і</w:t>
      </w:r>
      <w:r w:rsidR="008D7611" w:rsidRPr="00DC3747">
        <w:rPr>
          <w:rFonts w:ascii="Times New Roman" w:hAnsi="Times New Roman" w:cs="Times New Roman"/>
          <w:sz w:val="24"/>
          <w:szCs w:val="24"/>
          <w:lang w:val="uk-UA"/>
        </w:rPr>
        <w:t>,</w:t>
      </w:r>
      <w:r w:rsidR="00C30FED" w:rsidRPr="00DC3747">
        <w:rPr>
          <w:rFonts w:ascii="Times New Roman" w:hAnsi="Times New Roman" w:cs="Times New Roman"/>
          <w:sz w:val="24"/>
          <w:szCs w:val="24"/>
          <w:lang w:val="uk-UA"/>
        </w:rPr>
        <w:t xml:space="preserve"> використовуючи своє село, селище</w:t>
      </w:r>
      <w:r w:rsidRPr="00DC3747">
        <w:rPr>
          <w:rFonts w:ascii="Times New Roman" w:hAnsi="Times New Roman" w:cs="Times New Roman"/>
          <w:sz w:val="24"/>
          <w:szCs w:val="24"/>
          <w:lang w:val="uk-UA"/>
        </w:rPr>
        <w:t xml:space="preserve">, місто або країну в якості </w:t>
      </w:r>
      <w:r w:rsidR="00C30FED" w:rsidRPr="00DC3747">
        <w:rPr>
          <w:rFonts w:ascii="Times New Roman" w:hAnsi="Times New Roman" w:cs="Times New Roman"/>
          <w:sz w:val="24"/>
          <w:szCs w:val="24"/>
          <w:lang w:val="uk-UA"/>
        </w:rPr>
        <w:t xml:space="preserve">відправної </w:t>
      </w:r>
      <w:r w:rsidRPr="00DC3747">
        <w:rPr>
          <w:rFonts w:ascii="Times New Roman" w:hAnsi="Times New Roman" w:cs="Times New Roman"/>
          <w:sz w:val="24"/>
          <w:szCs w:val="24"/>
          <w:lang w:val="uk-UA"/>
        </w:rPr>
        <w:t>точки</w:t>
      </w:r>
      <w:r w:rsidR="00C30FED" w:rsidRPr="00DC3747">
        <w:rPr>
          <w:rFonts w:ascii="Times New Roman" w:hAnsi="Times New Roman" w:cs="Times New Roman"/>
          <w:sz w:val="24"/>
          <w:szCs w:val="24"/>
          <w:lang w:val="uk-UA"/>
        </w:rPr>
        <w:t>, повідомте</w:t>
      </w:r>
      <w:r w:rsidRPr="00DC3747">
        <w:rPr>
          <w:rFonts w:ascii="Times New Roman" w:hAnsi="Times New Roman" w:cs="Times New Roman"/>
          <w:sz w:val="24"/>
          <w:szCs w:val="24"/>
          <w:lang w:val="uk-UA"/>
        </w:rPr>
        <w:t>, на як</w:t>
      </w:r>
      <w:r w:rsidR="00C30FED" w:rsidRPr="00DC3747">
        <w:rPr>
          <w:rFonts w:ascii="Times New Roman" w:hAnsi="Times New Roman" w:cs="Times New Roman"/>
          <w:sz w:val="24"/>
          <w:szCs w:val="24"/>
          <w:lang w:val="uk-UA"/>
        </w:rPr>
        <w:t>у з Цілей сталого розвитку</w:t>
      </w:r>
      <w:r w:rsidR="00C30FED" w:rsidRPr="00DC3747">
        <w:rPr>
          <w:rFonts w:ascii="Times New Roman" w:hAnsi="Times New Roman" w:cs="Times New Roman"/>
          <w:sz w:val="24"/>
          <w:szCs w:val="24"/>
          <w:lang w:val="ru-RU"/>
        </w:rPr>
        <w:t xml:space="preserve"> </w:t>
      </w:r>
      <w:r w:rsidRPr="00DC3747">
        <w:rPr>
          <w:rFonts w:ascii="Times New Roman" w:hAnsi="Times New Roman" w:cs="Times New Roman"/>
          <w:sz w:val="24"/>
          <w:szCs w:val="24"/>
          <w:lang w:val="uk-UA"/>
        </w:rPr>
        <w:t>молодь може мати найбільший вплив протягом найближчих одного</w:t>
      </w:r>
      <w:r w:rsidR="00C30FED" w:rsidRPr="00DC3747">
        <w:rPr>
          <w:rFonts w:ascii="Times New Roman" w:hAnsi="Times New Roman" w:cs="Times New Roman"/>
          <w:sz w:val="24"/>
          <w:szCs w:val="24"/>
          <w:lang w:val="uk-UA"/>
        </w:rPr>
        <w:t>-</w:t>
      </w:r>
      <w:r w:rsidRPr="00DC3747">
        <w:rPr>
          <w:rFonts w:ascii="Times New Roman" w:hAnsi="Times New Roman" w:cs="Times New Roman"/>
          <w:sz w:val="24"/>
          <w:szCs w:val="24"/>
          <w:lang w:val="uk-UA"/>
        </w:rPr>
        <w:t xml:space="preserve">п'яти років, як на місцевому, </w:t>
      </w:r>
      <w:r w:rsidR="00C30FED" w:rsidRPr="00DC3747">
        <w:rPr>
          <w:rFonts w:ascii="Times New Roman" w:hAnsi="Times New Roman" w:cs="Times New Roman"/>
          <w:sz w:val="24"/>
          <w:szCs w:val="24"/>
          <w:lang w:val="uk-UA"/>
        </w:rPr>
        <w:t xml:space="preserve">так </w:t>
      </w:r>
      <w:r w:rsidRPr="00DC3747">
        <w:rPr>
          <w:rFonts w:ascii="Times New Roman" w:hAnsi="Times New Roman" w:cs="Times New Roman"/>
          <w:sz w:val="24"/>
          <w:szCs w:val="24"/>
          <w:lang w:val="uk-UA"/>
        </w:rPr>
        <w:t xml:space="preserve">і </w:t>
      </w:r>
      <w:r w:rsidR="00C30FED" w:rsidRPr="00DC3747">
        <w:rPr>
          <w:rFonts w:ascii="Times New Roman" w:hAnsi="Times New Roman" w:cs="Times New Roman"/>
          <w:sz w:val="24"/>
          <w:szCs w:val="24"/>
          <w:lang w:val="uk-UA"/>
        </w:rPr>
        <w:t xml:space="preserve">на </w:t>
      </w:r>
      <w:r w:rsidRPr="00DC3747">
        <w:rPr>
          <w:rFonts w:ascii="Times New Roman" w:hAnsi="Times New Roman" w:cs="Times New Roman"/>
          <w:sz w:val="24"/>
          <w:szCs w:val="24"/>
          <w:lang w:val="uk-UA"/>
        </w:rPr>
        <w:t>глобальному рівні.</w:t>
      </w:r>
    </w:p>
    <w:p w:rsidR="003B289E" w:rsidRPr="00DC3747" w:rsidRDefault="00C30FED" w:rsidP="00DC3747">
      <w:pPr>
        <w:pStyle w:val="21"/>
        <w:shd w:val="clear" w:color="auto" w:fill="auto"/>
        <w:spacing w:before="0" w:after="0" w:line="276" w:lineRule="auto"/>
        <w:ind w:left="20" w:right="680" w:firstLine="0"/>
        <w:rPr>
          <w:rFonts w:ascii="Times New Roman" w:hAnsi="Times New Roman" w:cs="Times New Roman"/>
          <w:sz w:val="24"/>
          <w:szCs w:val="24"/>
          <w:lang w:val="uk-UA"/>
        </w:rPr>
      </w:pPr>
      <w:r w:rsidRPr="00DC3747">
        <w:rPr>
          <w:rFonts w:ascii="Times New Roman" w:hAnsi="Times New Roman" w:cs="Times New Roman"/>
          <w:sz w:val="24"/>
          <w:szCs w:val="24"/>
          <w:lang w:val="uk-UA"/>
        </w:rPr>
        <w:t>Ви маєте пояснити як</w:t>
      </w:r>
      <w:r w:rsidR="0085343D" w:rsidRPr="00DC3747">
        <w:rPr>
          <w:rFonts w:ascii="Times New Roman" w:hAnsi="Times New Roman" w:cs="Times New Roman"/>
          <w:sz w:val="24"/>
          <w:szCs w:val="24"/>
          <w:lang w:val="uk-UA"/>
        </w:rPr>
        <w:t>,</w:t>
      </w:r>
      <w:r w:rsidRPr="00DC3747">
        <w:rPr>
          <w:rFonts w:ascii="Times New Roman" w:hAnsi="Times New Roman" w:cs="Times New Roman"/>
          <w:sz w:val="24"/>
          <w:szCs w:val="24"/>
          <w:lang w:val="uk-UA"/>
        </w:rPr>
        <w:t xml:space="preserve"> працюючи над </w:t>
      </w:r>
      <w:r w:rsidR="00913074" w:rsidRPr="00DC3747">
        <w:rPr>
          <w:rFonts w:ascii="Times New Roman" w:hAnsi="Times New Roman" w:cs="Times New Roman"/>
          <w:sz w:val="24"/>
          <w:szCs w:val="24"/>
          <w:lang w:val="uk-UA"/>
        </w:rPr>
        <w:t>Цілями сталого розвитку, м</w:t>
      </w:r>
      <w:r w:rsidRPr="00DC3747">
        <w:rPr>
          <w:rFonts w:ascii="Times New Roman" w:hAnsi="Times New Roman" w:cs="Times New Roman"/>
          <w:sz w:val="24"/>
          <w:szCs w:val="24"/>
          <w:lang w:val="uk-UA"/>
        </w:rPr>
        <w:t xml:space="preserve">олодь може </w:t>
      </w:r>
      <w:r w:rsidR="00913074" w:rsidRPr="00DC3747">
        <w:rPr>
          <w:rFonts w:ascii="Times New Roman" w:hAnsi="Times New Roman" w:cs="Times New Roman"/>
          <w:sz w:val="24"/>
          <w:szCs w:val="24"/>
          <w:lang w:val="uk-UA"/>
        </w:rPr>
        <w:t xml:space="preserve">забезпечити </w:t>
      </w:r>
      <w:r w:rsidRPr="00DC3747">
        <w:rPr>
          <w:rFonts w:ascii="Times New Roman" w:hAnsi="Times New Roman" w:cs="Times New Roman"/>
          <w:sz w:val="24"/>
          <w:szCs w:val="24"/>
          <w:lang w:val="uk-UA"/>
        </w:rPr>
        <w:t xml:space="preserve">реальні зміни </w:t>
      </w:r>
      <w:r w:rsidR="00913074" w:rsidRPr="00DC3747">
        <w:rPr>
          <w:rFonts w:ascii="Times New Roman" w:hAnsi="Times New Roman" w:cs="Times New Roman"/>
          <w:sz w:val="24"/>
          <w:szCs w:val="24"/>
          <w:lang w:val="uk-UA"/>
        </w:rPr>
        <w:t xml:space="preserve">у веденні </w:t>
      </w:r>
      <w:r w:rsidRPr="00DC3747">
        <w:rPr>
          <w:rFonts w:ascii="Times New Roman" w:hAnsi="Times New Roman" w:cs="Times New Roman"/>
          <w:sz w:val="24"/>
          <w:szCs w:val="24"/>
          <w:lang w:val="uk-UA"/>
        </w:rPr>
        <w:t>сільського</w:t>
      </w:r>
      <w:r w:rsidR="00913074" w:rsidRPr="00DC3747">
        <w:rPr>
          <w:rFonts w:ascii="Times New Roman" w:hAnsi="Times New Roman" w:cs="Times New Roman"/>
          <w:sz w:val="24"/>
          <w:szCs w:val="24"/>
          <w:lang w:val="uk-UA"/>
        </w:rPr>
        <w:t xml:space="preserve"> го</w:t>
      </w:r>
      <w:r w:rsidRPr="00DC3747">
        <w:rPr>
          <w:rFonts w:ascii="Times New Roman" w:hAnsi="Times New Roman" w:cs="Times New Roman"/>
          <w:sz w:val="24"/>
          <w:szCs w:val="24"/>
          <w:lang w:val="uk-UA"/>
        </w:rPr>
        <w:t>сподарс</w:t>
      </w:r>
      <w:r w:rsidR="00913074" w:rsidRPr="00DC3747">
        <w:rPr>
          <w:rFonts w:ascii="Times New Roman" w:hAnsi="Times New Roman" w:cs="Times New Roman"/>
          <w:sz w:val="24"/>
          <w:szCs w:val="24"/>
          <w:lang w:val="uk-UA"/>
        </w:rPr>
        <w:t xml:space="preserve">тва </w:t>
      </w:r>
      <w:r w:rsidRPr="00DC3747">
        <w:rPr>
          <w:rFonts w:ascii="Times New Roman" w:hAnsi="Times New Roman" w:cs="Times New Roman"/>
          <w:sz w:val="24"/>
          <w:szCs w:val="24"/>
          <w:lang w:val="uk-UA"/>
        </w:rPr>
        <w:t xml:space="preserve">або </w:t>
      </w:r>
      <w:r w:rsidR="00913074" w:rsidRPr="00DC3747">
        <w:rPr>
          <w:rFonts w:ascii="Times New Roman" w:hAnsi="Times New Roman" w:cs="Times New Roman"/>
          <w:sz w:val="24"/>
          <w:szCs w:val="24"/>
          <w:lang w:val="uk-UA"/>
        </w:rPr>
        <w:t xml:space="preserve">системі виробництва та збуту продовольчої продукції, поведінкових моделях </w:t>
      </w:r>
      <w:r w:rsidRPr="00DC3747">
        <w:rPr>
          <w:rFonts w:ascii="Times New Roman" w:hAnsi="Times New Roman" w:cs="Times New Roman"/>
          <w:sz w:val="24"/>
          <w:szCs w:val="24"/>
          <w:lang w:val="uk-UA"/>
        </w:rPr>
        <w:t>особист</w:t>
      </w:r>
      <w:r w:rsidR="00913074" w:rsidRPr="00DC3747">
        <w:rPr>
          <w:rFonts w:ascii="Times New Roman" w:hAnsi="Times New Roman" w:cs="Times New Roman"/>
          <w:sz w:val="24"/>
          <w:szCs w:val="24"/>
          <w:lang w:val="uk-UA"/>
        </w:rPr>
        <w:t xml:space="preserve">ості та суспільства, </w:t>
      </w:r>
      <w:r w:rsidRPr="00DC3747">
        <w:rPr>
          <w:rFonts w:ascii="Times New Roman" w:hAnsi="Times New Roman" w:cs="Times New Roman"/>
          <w:sz w:val="24"/>
          <w:szCs w:val="24"/>
          <w:lang w:val="uk-UA"/>
        </w:rPr>
        <w:t xml:space="preserve">які могли б допомогти </w:t>
      </w:r>
      <w:r w:rsidR="00913074" w:rsidRPr="00DC3747">
        <w:rPr>
          <w:rFonts w:ascii="Times New Roman" w:hAnsi="Times New Roman" w:cs="Times New Roman"/>
          <w:sz w:val="24"/>
          <w:szCs w:val="24"/>
          <w:lang w:val="uk-UA"/>
        </w:rPr>
        <w:t>про</w:t>
      </w:r>
      <w:r w:rsidRPr="00DC3747">
        <w:rPr>
          <w:rFonts w:ascii="Times New Roman" w:hAnsi="Times New Roman" w:cs="Times New Roman"/>
          <w:sz w:val="24"/>
          <w:szCs w:val="24"/>
          <w:lang w:val="uk-UA"/>
        </w:rPr>
        <w:t>годувати 10 м</w:t>
      </w:r>
      <w:r w:rsidR="00913074" w:rsidRPr="00DC3747">
        <w:rPr>
          <w:rFonts w:ascii="Times New Roman" w:hAnsi="Times New Roman" w:cs="Times New Roman"/>
          <w:sz w:val="24"/>
          <w:szCs w:val="24"/>
          <w:lang w:val="uk-UA"/>
        </w:rPr>
        <w:t xml:space="preserve">ільярдів та </w:t>
      </w:r>
      <w:r w:rsidRPr="00DC3747">
        <w:rPr>
          <w:rFonts w:ascii="Times New Roman" w:hAnsi="Times New Roman" w:cs="Times New Roman"/>
          <w:sz w:val="24"/>
          <w:szCs w:val="24"/>
          <w:lang w:val="uk-UA"/>
        </w:rPr>
        <w:t xml:space="preserve">створити більш стійку </w:t>
      </w:r>
      <w:r w:rsidR="00913074" w:rsidRPr="00DC3747">
        <w:rPr>
          <w:rFonts w:ascii="Times New Roman" w:hAnsi="Times New Roman" w:cs="Times New Roman"/>
          <w:sz w:val="24"/>
          <w:szCs w:val="24"/>
          <w:lang w:val="uk-UA"/>
        </w:rPr>
        <w:t xml:space="preserve">спільноту на </w:t>
      </w:r>
      <w:r w:rsidRPr="00DC3747">
        <w:rPr>
          <w:rFonts w:ascii="Times New Roman" w:hAnsi="Times New Roman" w:cs="Times New Roman"/>
          <w:sz w:val="24"/>
          <w:szCs w:val="24"/>
          <w:lang w:val="uk-UA"/>
        </w:rPr>
        <w:t>місцев</w:t>
      </w:r>
      <w:r w:rsidR="00913074" w:rsidRPr="00DC3747">
        <w:rPr>
          <w:rFonts w:ascii="Times New Roman" w:hAnsi="Times New Roman" w:cs="Times New Roman"/>
          <w:sz w:val="24"/>
          <w:szCs w:val="24"/>
          <w:lang w:val="uk-UA"/>
        </w:rPr>
        <w:t xml:space="preserve">ому та </w:t>
      </w:r>
      <w:r w:rsidRPr="00DC3747">
        <w:rPr>
          <w:rFonts w:ascii="Times New Roman" w:hAnsi="Times New Roman" w:cs="Times New Roman"/>
          <w:sz w:val="24"/>
          <w:szCs w:val="24"/>
          <w:lang w:val="uk-UA"/>
        </w:rPr>
        <w:t>глобальн</w:t>
      </w:r>
      <w:r w:rsidR="00913074" w:rsidRPr="00DC3747">
        <w:rPr>
          <w:rFonts w:ascii="Times New Roman" w:hAnsi="Times New Roman" w:cs="Times New Roman"/>
          <w:sz w:val="24"/>
          <w:szCs w:val="24"/>
          <w:lang w:val="uk-UA"/>
        </w:rPr>
        <w:t>ому рівні</w:t>
      </w:r>
      <w:r w:rsidRPr="00DC3747">
        <w:rPr>
          <w:rFonts w:ascii="Times New Roman" w:hAnsi="Times New Roman" w:cs="Times New Roman"/>
          <w:sz w:val="24"/>
          <w:szCs w:val="24"/>
          <w:lang w:val="uk-UA"/>
        </w:rPr>
        <w:t>.</w:t>
      </w:r>
    </w:p>
    <w:p w:rsidR="003B289E" w:rsidRPr="00DC3747" w:rsidRDefault="003B289E" w:rsidP="00DC3747">
      <w:pPr>
        <w:spacing w:line="276" w:lineRule="auto"/>
        <w:rPr>
          <w:rFonts w:ascii="Times New Roman" w:eastAsia="Calibri" w:hAnsi="Times New Roman" w:cs="Times New Roman"/>
          <w:lang w:val="uk-UA"/>
        </w:rPr>
      </w:pPr>
      <w:r w:rsidRPr="00DC3747">
        <w:rPr>
          <w:rFonts w:ascii="Times New Roman" w:hAnsi="Times New Roman" w:cs="Times New Roman"/>
          <w:lang w:val="uk-UA"/>
        </w:rPr>
        <w:br w:type="page"/>
      </w:r>
    </w:p>
    <w:p w:rsidR="00826585" w:rsidRPr="00DC3747" w:rsidRDefault="00826585" w:rsidP="00DC3747">
      <w:pPr>
        <w:pStyle w:val="21"/>
        <w:shd w:val="clear" w:color="auto" w:fill="auto"/>
        <w:spacing w:before="0" w:after="0" w:line="276" w:lineRule="auto"/>
        <w:ind w:left="20" w:right="680" w:firstLine="0"/>
        <w:rPr>
          <w:rFonts w:ascii="Times New Roman" w:hAnsi="Times New Roman" w:cs="Times New Roman"/>
          <w:sz w:val="24"/>
          <w:szCs w:val="24"/>
          <w:lang w:val="uk-UA"/>
        </w:rPr>
      </w:pPr>
    </w:p>
    <w:p w:rsidR="00826585" w:rsidRPr="00DC3747" w:rsidRDefault="00DC3747" w:rsidP="00DC3747">
      <w:pPr>
        <w:framePr w:h="989" w:wrap="notBeside" w:vAnchor="text" w:hAnchor="text" w:xAlign="right" w:y="1"/>
        <w:spacing w:line="276" w:lineRule="auto"/>
        <w:jc w:val="right"/>
        <w:rPr>
          <w:rFonts w:ascii="Times New Roman" w:hAnsi="Times New Roman" w:cs="Times New Roman"/>
        </w:rPr>
      </w:pPr>
      <w:r>
        <w:rPr>
          <w:rFonts w:ascii="Times New Roman" w:hAnsi="Times New Roman" w:cs="Times New Roman"/>
          <w:noProof/>
          <w:lang w:bidi="ar-SA"/>
        </w:rPr>
        <w:drawing>
          <wp:inline distT="0" distB="0" distL="0" distR="0">
            <wp:extent cx="3938905" cy="622935"/>
            <wp:effectExtent l="0" t="0" r="4445" b="5715"/>
            <wp:docPr id="5" name="Picture 5" descr="\\huakews0002\Users$\DOCUME~1\Marina\LOCALS~1\Temp\FineReader11.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akews0002\Users$\DOCUME~1\Marina\LOCALS~1\Temp\FineReader11.00\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8905" cy="622935"/>
                    </a:xfrm>
                    <a:prstGeom prst="rect">
                      <a:avLst/>
                    </a:prstGeom>
                    <a:noFill/>
                    <a:ln>
                      <a:noFill/>
                    </a:ln>
                  </pic:spPr>
                </pic:pic>
              </a:graphicData>
            </a:graphic>
          </wp:inline>
        </w:drawing>
      </w:r>
    </w:p>
    <w:p w:rsidR="00826585" w:rsidRPr="00DC3747" w:rsidRDefault="00826585" w:rsidP="00DC3747">
      <w:pPr>
        <w:spacing w:line="276" w:lineRule="auto"/>
        <w:rPr>
          <w:rFonts w:ascii="Times New Roman" w:hAnsi="Times New Roman" w:cs="Times New Roman"/>
        </w:rPr>
      </w:pPr>
    </w:p>
    <w:p w:rsidR="00826585" w:rsidRPr="00DC3747" w:rsidRDefault="0085343D" w:rsidP="00DC3747">
      <w:pPr>
        <w:pStyle w:val="40"/>
        <w:shd w:val="clear" w:color="auto" w:fill="auto"/>
        <w:spacing w:before="407" w:after="150" w:line="276" w:lineRule="auto"/>
        <w:ind w:left="20" w:firstLine="0"/>
        <w:rPr>
          <w:rFonts w:ascii="Times New Roman" w:hAnsi="Times New Roman" w:cs="Times New Roman"/>
          <w:sz w:val="24"/>
          <w:szCs w:val="24"/>
          <w:lang w:val="ru-RU"/>
        </w:rPr>
      </w:pPr>
      <w:r w:rsidRPr="00DC3747">
        <w:rPr>
          <w:rStyle w:val="41"/>
          <w:rFonts w:ascii="Times New Roman" w:hAnsi="Times New Roman" w:cs="Times New Roman"/>
          <w:b/>
          <w:bCs/>
          <w:sz w:val="24"/>
          <w:szCs w:val="24"/>
          <w:lang w:val="uk-UA"/>
        </w:rPr>
        <w:t>Формат подачі заявки-есе</w:t>
      </w:r>
    </w:p>
    <w:p w:rsidR="00826585" w:rsidRPr="00DC3747" w:rsidRDefault="0085343D" w:rsidP="00DC3747">
      <w:pPr>
        <w:pStyle w:val="21"/>
        <w:shd w:val="clear" w:color="auto" w:fill="auto"/>
        <w:spacing w:before="0" w:after="124" w:line="276" w:lineRule="auto"/>
        <w:ind w:left="20" w:right="740" w:firstLine="0"/>
        <w:rPr>
          <w:rFonts w:ascii="Times New Roman" w:hAnsi="Times New Roman" w:cs="Times New Roman"/>
          <w:sz w:val="24"/>
          <w:szCs w:val="24"/>
        </w:rPr>
      </w:pPr>
      <w:r w:rsidRPr="00DC3747">
        <w:rPr>
          <w:rFonts w:ascii="Times New Roman" w:hAnsi="Times New Roman" w:cs="Times New Roman"/>
          <w:sz w:val="24"/>
          <w:szCs w:val="24"/>
          <w:lang w:val="uk-UA"/>
        </w:rPr>
        <w:t xml:space="preserve">Для подачі заявки-есе використовуйте електронну форму. Подача в будь-якому іншому форматі неможлива та неприйнятна. Електронну форму можна знайти на сайті Молодіжного аграрного саміту за адресою </w:t>
      </w:r>
      <w:hyperlink r:id="rId15" w:history="1">
        <w:r w:rsidRPr="00DC3747">
          <w:rPr>
            <w:rStyle w:val="Hyperlink"/>
            <w:rFonts w:ascii="Times New Roman" w:hAnsi="Times New Roman" w:cs="Times New Roman"/>
            <w:sz w:val="24"/>
            <w:szCs w:val="24"/>
          </w:rPr>
          <w:t>www.youthagsummit.com</w:t>
        </w:r>
      </w:hyperlink>
    </w:p>
    <w:p w:rsidR="00826585" w:rsidRPr="00DC3747" w:rsidRDefault="0085343D" w:rsidP="00DC3747">
      <w:pPr>
        <w:pStyle w:val="21"/>
        <w:shd w:val="clear" w:color="auto" w:fill="auto"/>
        <w:spacing w:before="0" w:after="209" w:line="276" w:lineRule="auto"/>
        <w:ind w:left="20" w:right="740" w:firstLine="0"/>
        <w:rPr>
          <w:rFonts w:ascii="Times New Roman" w:hAnsi="Times New Roman" w:cs="Times New Roman"/>
          <w:sz w:val="24"/>
          <w:szCs w:val="24"/>
          <w:lang w:val="uk-UA"/>
        </w:rPr>
      </w:pPr>
      <w:r w:rsidRPr="00DC3747">
        <w:rPr>
          <w:rFonts w:ascii="Times New Roman" w:hAnsi="Times New Roman" w:cs="Times New Roman"/>
          <w:sz w:val="24"/>
          <w:szCs w:val="24"/>
          <w:lang w:val="uk-UA"/>
        </w:rPr>
        <w:t>Об’єм заявки-есе – будь-який, але не більше 1500 слів. Заявка-есе має бути в друкованому вигляді і складена виключно англійською мовою. Крім того, есе має бути повністю оригінальною роботою заявника, написаним виключно заявником; не опублікованим раніше та не поширеним іншим чином чи розповсюдженим в будь-яких засобах масової інформації або форматі; не перебувати у вільному доступі.</w:t>
      </w:r>
    </w:p>
    <w:p w:rsidR="00826585" w:rsidRPr="00DC3747" w:rsidRDefault="001276D8" w:rsidP="00DC3747">
      <w:pPr>
        <w:pStyle w:val="21"/>
        <w:shd w:val="clear" w:color="auto" w:fill="auto"/>
        <w:spacing w:before="0" w:after="154" w:line="276" w:lineRule="auto"/>
        <w:ind w:left="20" w:firstLine="0"/>
        <w:rPr>
          <w:rFonts w:ascii="Times New Roman" w:hAnsi="Times New Roman" w:cs="Times New Roman"/>
          <w:sz w:val="24"/>
          <w:szCs w:val="24"/>
          <w:lang w:val="ru-RU"/>
        </w:rPr>
      </w:pPr>
      <w:r w:rsidRPr="00DC3747">
        <w:rPr>
          <w:rFonts w:ascii="Times New Roman" w:hAnsi="Times New Roman" w:cs="Times New Roman"/>
          <w:sz w:val="24"/>
          <w:szCs w:val="24"/>
          <w:lang w:val="uk-UA"/>
        </w:rPr>
        <w:t>Наступні заголовки/категорії подано з метою пропозиції структури</w:t>
      </w:r>
      <w:r w:rsidR="001605A9" w:rsidRPr="00DC3747">
        <w:rPr>
          <w:rFonts w:ascii="Times New Roman" w:hAnsi="Times New Roman" w:cs="Times New Roman"/>
          <w:sz w:val="24"/>
          <w:szCs w:val="24"/>
          <w:lang w:val="ru-RU"/>
        </w:rPr>
        <w:t>:</w:t>
      </w:r>
    </w:p>
    <w:p w:rsidR="00826585" w:rsidRPr="00DC3747" w:rsidRDefault="001276D8" w:rsidP="00DC3747">
      <w:pPr>
        <w:pStyle w:val="40"/>
        <w:numPr>
          <w:ilvl w:val="0"/>
          <w:numId w:val="1"/>
        </w:numPr>
        <w:shd w:val="clear" w:color="auto" w:fill="auto"/>
        <w:spacing w:before="0" w:after="0" w:line="276" w:lineRule="auto"/>
        <w:ind w:left="740" w:hanging="360"/>
        <w:rPr>
          <w:rFonts w:ascii="Times New Roman" w:hAnsi="Times New Roman" w:cs="Times New Roman"/>
          <w:sz w:val="24"/>
          <w:szCs w:val="24"/>
        </w:rPr>
      </w:pPr>
      <w:r w:rsidRPr="00DC3747">
        <w:rPr>
          <w:rFonts w:ascii="Times New Roman" w:hAnsi="Times New Roman" w:cs="Times New Roman"/>
          <w:sz w:val="24"/>
          <w:szCs w:val="24"/>
          <w:lang w:val="uk-UA"/>
        </w:rPr>
        <w:t>Вступ</w:t>
      </w:r>
    </w:p>
    <w:p w:rsidR="00826585" w:rsidRPr="00DC3747" w:rsidRDefault="001276D8" w:rsidP="00DC3747">
      <w:pPr>
        <w:pStyle w:val="21"/>
        <w:shd w:val="clear" w:color="auto" w:fill="auto"/>
        <w:spacing w:before="0" w:after="389" w:line="276" w:lineRule="auto"/>
        <w:ind w:left="740" w:right="740" w:firstLine="0"/>
        <w:rPr>
          <w:rFonts w:ascii="Times New Roman" w:hAnsi="Times New Roman" w:cs="Times New Roman"/>
          <w:sz w:val="24"/>
          <w:szCs w:val="24"/>
          <w:lang w:val="ru-RU"/>
        </w:rPr>
      </w:pPr>
      <w:r w:rsidRPr="00DC3747">
        <w:rPr>
          <w:rFonts w:ascii="Times New Roman" w:hAnsi="Times New Roman" w:cs="Times New Roman"/>
          <w:sz w:val="24"/>
          <w:szCs w:val="24"/>
          <w:lang w:val="uk-UA"/>
        </w:rPr>
        <w:t xml:space="preserve">Короткий вступ </w:t>
      </w:r>
      <w:r w:rsidR="001605A9" w:rsidRPr="00DC3747">
        <w:rPr>
          <w:rFonts w:ascii="Times New Roman" w:hAnsi="Times New Roman" w:cs="Times New Roman"/>
          <w:sz w:val="24"/>
          <w:szCs w:val="24"/>
          <w:lang w:val="ru-RU"/>
        </w:rPr>
        <w:t>(</w:t>
      </w:r>
      <w:r w:rsidRPr="00DC3747">
        <w:rPr>
          <w:rFonts w:ascii="Times New Roman" w:hAnsi="Times New Roman" w:cs="Times New Roman"/>
          <w:sz w:val="24"/>
          <w:szCs w:val="24"/>
          <w:lang w:val="uk-UA"/>
        </w:rPr>
        <w:t xml:space="preserve">близько </w:t>
      </w:r>
      <w:r w:rsidR="001605A9" w:rsidRPr="00DC3747">
        <w:rPr>
          <w:rFonts w:ascii="Times New Roman" w:hAnsi="Times New Roman" w:cs="Times New Roman"/>
          <w:sz w:val="24"/>
          <w:szCs w:val="24"/>
          <w:lang w:val="ru-RU"/>
        </w:rPr>
        <w:t xml:space="preserve">150 </w:t>
      </w:r>
      <w:r w:rsidRPr="00DC3747">
        <w:rPr>
          <w:rFonts w:ascii="Times New Roman" w:hAnsi="Times New Roman" w:cs="Times New Roman"/>
          <w:sz w:val="24"/>
          <w:szCs w:val="24"/>
          <w:lang w:val="uk-UA"/>
        </w:rPr>
        <w:t>слів</w:t>
      </w:r>
      <w:r w:rsidRPr="00DC3747">
        <w:rPr>
          <w:rFonts w:ascii="Times New Roman" w:hAnsi="Times New Roman" w:cs="Times New Roman"/>
          <w:sz w:val="24"/>
          <w:szCs w:val="24"/>
          <w:lang w:val="ru-RU"/>
        </w:rPr>
        <w:t>)</w:t>
      </w:r>
      <w:r w:rsidRPr="00DC3747">
        <w:rPr>
          <w:rFonts w:ascii="Times New Roman" w:hAnsi="Times New Roman" w:cs="Times New Roman"/>
          <w:sz w:val="24"/>
          <w:szCs w:val="24"/>
          <w:lang w:val="uk-UA"/>
        </w:rPr>
        <w:t>, що містить просте пояснення стосовно вашого місцезнаходження та точки відліку, що саме ви збираєтеся обговорити в своєму есе та висновок (не більше двох речень)</w:t>
      </w:r>
      <w:r w:rsidR="001605A9" w:rsidRPr="00DC3747">
        <w:rPr>
          <w:rFonts w:ascii="Times New Roman" w:hAnsi="Times New Roman" w:cs="Times New Roman"/>
          <w:sz w:val="24"/>
          <w:szCs w:val="24"/>
          <w:lang w:val="ru-RU"/>
        </w:rPr>
        <w:t>.</w:t>
      </w:r>
    </w:p>
    <w:p w:rsidR="00826585" w:rsidRPr="00DC3747" w:rsidRDefault="001276D8" w:rsidP="00DC3747">
      <w:pPr>
        <w:pStyle w:val="40"/>
        <w:numPr>
          <w:ilvl w:val="0"/>
          <w:numId w:val="1"/>
        </w:numPr>
        <w:shd w:val="clear" w:color="auto" w:fill="auto"/>
        <w:spacing w:before="0" w:after="0" w:line="276" w:lineRule="auto"/>
        <w:ind w:left="740" w:hanging="360"/>
        <w:rPr>
          <w:rFonts w:ascii="Times New Roman" w:hAnsi="Times New Roman" w:cs="Times New Roman"/>
          <w:sz w:val="24"/>
          <w:szCs w:val="24"/>
          <w:lang w:val="ru-RU"/>
        </w:rPr>
      </w:pPr>
      <w:r w:rsidRPr="00DC3747">
        <w:rPr>
          <w:rFonts w:ascii="Times New Roman" w:hAnsi="Times New Roman" w:cs="Times New Roman"/>
          <w:sz w:val="24"/>
          <w:szCs w:val="24"/>
          <w:lang w:val="uk-UA"/>
        </w:rPr>
        <w:t xml:space="preserve">Ваш вплив на </w:t>
      </w:r>
      <w:r w:rsidR="00313E8E" w:rsidRPr="00DC3747">
        <w:rPr>
          <w:rFonts w:ascii="Times New Roman" w:hAnsi="Times New Roman" w:cs="Times New Roman"/>
          <w:sz w:val="24"/>
          <w:szCs w:val="24"/>
          <w:lang w:val="uk-UA"/>
        </w:rPr>
        <w:t>Цілі сталого розвитку щодо Продовольчої безпеки</w:t>
      </w:r>
    </w:p>
    <w:p w:rsidR="00826585" w:rsidRPr="00DC3747" w:rsidRDefault="00313E8E" w:rsidP="00DC3747">
      <w:pPr>
        <w:pStyle w:val="21"/>
        <w:shd w:val="clear" w:color="auto" w:fill="auto"/>
        <w:spacing w:before="0" w:after="304" w:line="276" w:lineRule="auto"/>
        <w:ind w:left="740" w:right="740" w:firstLine="0"/>
        <w:rPr>
          <w:rFonts w:ascii="Times New Roman" w:hAnsi="Times New Roman" w:cs="Times New Roman"/>
          <w:sz w:val="24"/>
          <w:szCs w:val="24"/>
          <w:lang w:val="ru-RU"/>
        </w:rPr>
      </w:pPr>
      <w:r w:rsidRPr="00DC3747">
        <w:rPr>
          <w:rFonts w:ascii="Times New Roman" w:hAnsi="Times New Roman" w:cs="Times New Roman"/>
          <w:sz w:val="24"/>
          <w:szCs w:val="24"/>
          <w:lang w:val="uk-UA"/>
        </w:rPr>
        <w:t>Поясніть як молодь може впливати на продовольчу безпеку з урахуванням Цілей сталого розвитку</w:t>
      </w:r>
      <w:r w:rsidR="001605A9" w:rsidRPr="00DC3747">
        <w:rPr>
          <w:rFonts w:ascii="Times New Roman" w:hAnsi="Times New Roman" w:cs="Times New Roman"/>
          <w:sz w:val="24"/>
          <w:szCs w:val="24"/>
          <w:lang w:val="ru-RU"/>
        </w:rPr>
        <w:t xml:space="preserve">. </w:t>
      </w:r>
      <w:r w:rsidRPr="00DC3747">
        <w:rPr>
          <w:rFonts w:ascii="Times New Roman" w:hAnsi="Times New Roman" w:cs="Times New Roman"/>
          <w:sz w:val="24"/>
          <w:szCs w:val="24"/>
          <w:lang w:val="uk-UA"/>
        </w:rPr>
        <w:t>Які з Цілей сталого розвитку найбільш релевантні для вас</w:t>
      </w:r>
      <w:r w:rsidR="001605A9" w:rsidRPr="00DC3747">
        <w:rPr>
          <w:rFonts w:ascii="Times New Roman" w:hAnsi="Times New Roman" w:cs="Times New Roman"/>
          <w:sz w:val="24"/>
          <w:szCs w:val="24"/>
          <w:lang w:val="ru-RU"/>
        </w:rPr>
        <w:t xml:space="preserve">? </w:t>
      </w:r>
      <w:r w:rsidRPr="00DC3747">
        <w:rPr>
          <w:rFonts w:ascii="Times New Roman" w:hAnsi="Times New Roman" w:cs="Times New Roman"/>
          <w:sz w:val="24"/>
          <w:szCs w:val="24"/>
          <w:lang w:val="uk-UA"/>
        </w:rPr>
        <w:t>Як вони впливають на тему Молодіжного аграрного саміту «Як нагодувати голодну планету»? Поясніть, яким чином молодь може зробити свій внесок, щоб змінити статус-кво сільського господарства і системи виробництва та збуту продовольчої продукції</w:t>
      </w:r>
      <w:r w:rsidR="001605A9" w:rsidRPr="00DC3747">
        <w:rPr>
          <w:rFonts w:ascii="Times New Roman" w:hAnsi="Times New Roman" w:cs="Times New Roman"/>
          <w:sz w:val="24"/>
          <w:szCs w:val="24"/>
          <w:lang w:val="ru-RU"/>
        </w:rPr>
        <w:t>.</w:t>
      </w:r>
    </w:p>
    <w:p w:rsidR="00826585" w:rsidRPr="00DC3747" w:rsidRDefault="00DC3747" w:rsidP="00DC3747">
      <w:pPr>
        <w:pStyle w:val="40"/>
        <w:numPr>
          <w:ilvl w:val="0"/>
          <w:numId w:val="1"/>
        </w:numPr>
        <w:shd w:val="clear" w:color="auto" w:fill="auto"/>
        <w:spacing w:before="0" w:after="0" w:line="276" w:lineRule="auto"/>
        <w:ind w:left="740" w:hanging="360"/>
        <w:rPr>
          <w:rFonts w:ascii="Times New Roman" w:hAnsi="Times New Roman" w:cs="Times New Roman"/>
          <w:sz w:val="24"/>
          <w:szCs w:val="24"/>
        </w:rPr>
      </w:pPr>
      <w:r w:rsidRPr="00DC3747">
        <w:rPr>
          <w:rFonts w:ascii="Times New Roman" w:hAnsi="Times New Roman" w:cs="Times New Roman"/>
          <w:sz w:val="24"/>
          <w:szCs w:val="24"/>
          <w:lang w:val="uk-UA"/>
        </w:rPr>
        <w:t>Глобальний вплив</w:t>
      </w:r>
    </w:p>
    <w:p w:rsidR="00826585" w:rsidRPr="00DC3747" w:rsidRDefault="00945E52" w:rsidP="00DC3747">
      <w:pPr>
        <w:pStyle w:val="21"/>
        <w:shd w:val="clear" w:color="auto" w:fill="auto"/>
        <w:spacing w:before="0" w:after="385" w:line="276" w:lineRule="auto"/>
        <w:ind w:left="740" w:right="740" w:firstLine="0"/>
        <w:rPr>
          <w:rFonts w:ascii="Times New Roman" w:hAnsi="Times New Roman" w:cs="Times New Roman"/>
          <w:sz w:val="24"/>
          <w:szCs w:val="24"/>
          <w:lang w:val="ru-RU"/>
        </w:rPr>
      </w:pPr>
      <w:r w:rsidRPr="00DC3747">
        <w:rPr>
          <w:rFonts w:ascii="Times New Roman" w:hAnsi="Times New Roman" w:cs="Times New Roman"/>
          <w:sz w:val="24"/>
          <w:szCs w:val="24"/>
          <w:lang w:val="uk-UA"/>
        </w:rPr>
        <w:t>Поясніть яким чином визначені вами п</w:t>
      </w:r>
      <w:r w:rsidR="00DC3747" w:rsidRPr="00DC3747">
        <w:rPr>
          <w:rFonts w:ascii="Times New Roman" w:hAnsi="Times New Roman" w:cs="Times New Roman"/>
          <w:sz w:val="24"/>
          <w:szCs w:val="24"/>
          <w:lang w:val="uk-UA"/>
        </w:rPr>
        <w:t>итання та Цілі сталого розвитку</w:t>
      </w:r>
      <w:r w:rsidRPr="00DC3747">
        <w:rPr>
          <w:rFonts w:ascii="Times New Roman" w:hAnsi="Times New Roman" w:cs="Times New Roman"/>
          <w:sz w:val="24"/>
          <w:szCs w:val="24"/>
          <w:lang w:val="uk-UA"/>
        </w:rPr>
        <w:t xml:space="preserve"> впливають на населення</w:t>
      </w:r>
      <w:r w:rsidR="00DC3747" w:rsidRPr="00DC3747">
        <w:rPr>
          <w:rFonts w:ascii="Times New Roman" w:hAnsi="Times New Roman" w:cs="Times New Roman"/>
          <w:sz w:val="24"/>
          <w:szCs w:val="24"/>
          <w:lang w:val="uk-UA"/>
        </w:rPr>
        <w:t xml:space="preserve"> загалом</w:t>
      </w:r>
      <w:r w:rsidR="001605A9" w:rsidRPr="00DC3747">
        <w:rPr>
          <w:rFonts w:ascii="Times New Roman" w:hAnsi="Times New Roman" w:cs="Times New Roman"/>
          <w:sz w:val="24"/>
          <w:szCs w:val="24"/>
          <w:lang w:val="ru-RU"/>
        </w:rPr>
        <w:t xml:space="preserve">. </w:t>
      </w:r>
      <w:r w:rsidRPr="00DC3747">
        <w:rPr>
          <w:rFonts w:ascii="Times New Roman" w:hAnsi="Times New Roman" w:cs="Times New Roman"/>
          <w:sz w:val="24"/>
          <w:szCs w:val="24"/>
          <w:lang w:val="uk-UA"/>
        </w:rPr>
        <w:t>Вони релевантні на локальному та глобальному рівні</w:t>
      </w:r>
      <w:r w:rsidR="001605A9" w:rsidRPr="00DC3747">
        <w:rPr>
          <w:rFonts w:ascii="Times New Roman" w:hAnsi="Times New Roman" w:cs="Times New Roman"/>
          <w:sz w:val="24"/>
          <w:szCs w:val="24"/>
          <w:lang w:val="ru-RU"/>
        </w:rPr>
        <w:t>?</w:t>
      </w:r>
    </w:p>
    <w:p w:rsidR="00826585" w:rsidRPr="00DC3747" w:rsidRDefault="00313E8E" w:rsidP="00DC3747">
      <w:pPr>
        <w:pStyle w:val="40"/>
        <w:numPr>
          <w:ilvl w:val="0"/>
          <w:numId w:val="1"/>
        </w:numPr>
        <w:shd w:val="clear" w:color="auto" w:fill="auto"/>
        <w:spacing w:before="0" w:after="73" w:line="276" w:lineRule="auto"/>
        <w:ind w:left="740" w:hanging="360"/>
        <w:rPr>
          <w:rFonts w:ascii="Times New Roman" w:hAnsi="Times New Roman" w:cs="Times New Roman"/>
          <w:sz w:val="24"/>
          <w:szCs w:val="24"/>
        </w:rPr>
      </w:pPr>
      <w:r w:rsidRPr="00DC3747">
        <w:rPr>
          <w:rFonts w:ascii="Times New Roman" w:hAnsi="Times New Roman" w:cs="Times New Roman"/>
          <w:sz w:val="24"/>
          <w:szCs w:val="24"/>
          <w:lang w:val="uk-UA"/>
        </w:rPr>
        <w:t>Рі</w:t>
      </w:r>
      <w:r w:rsidR="001276D8" w:rsidRPr="00DC3747">
        <w:rPr>
          <w:rFonts w:ascii="Times New Roman" w:hAnsi="Times New Roman" w:cs="Times New Roman"/>
          <w:sz w:val="24"/>
          <w:szCs w:val="24"/>
          <w:lang w:val="uk-UA"/>
        </w:rPr>
        <w:t>шення</w:t>
      </w:r>
    </w:p>
    <w:p w:rsidR="00826585" w:rsidRPr="00DC3747" w:rsidRDefault="00945E52" w:rsidP="00DC3747">
      <w:pPr>
        <w:pStyle w:val="21"/>
        <w:shd w:val="clear" w:color="auto" w:fill="auto"/>
        <w:spacing w:before="0" w:after="285" w:line="276" w:lineRule="auto"/>
        <w:ind w:left="740" w:firstLine="0"/>
        <w:rPr>
          <w:rFonts w:ascii="Times New Roman" w:hAnsi="Times New Roman" w:cs="Times New Roman"/>
          <w:sz w:val="24"/>
          <w:szCs w:val="24"/>
          <w:lang w:val="ru-RU"/>
        </w:rPr>
      </w:pPr>
      <w:r w:rsidRPr="00DC3747">
        <w:rPr>
          <w:rFonts w:ascii="Times New Roman" w:hAnsi="Times New Roman" w:cs="Times New Roman"/>
          <w:sz w:val="24"/>
          <w:szCs w:val="24"/>
          <w:lang w:val="uk-UA"/>
        </w:rPr>
        <w:t>Поясніть яке(і) рішення на вашу думку зможуть вирішити проблеми</w:t>
      </w:r>
      <w:r w:rsidR="001605A9" w:rsidRPr="00DC3747">
        <w:rPr>
          <w:rFonts w:ascii="Times New Roman" w:hAnsi="Times New Roman" w:cs="Times New Roman"/>
          <w:sz w:val="24"/>
          <w:szCs w:val="24"/>
          <w:lang w:val="ru-RU"/>
        </w:rPr>
        <w:t>.</w:t>
      </w:r>
    </w:p>
    <w:p w:rsidR="00945E52" w:rsidRPr="00DC3747" w:rsidRDefault="00945E52" w:rsidP="00DC3747">
      <w:pPr>
        <w:pStyle w:val="40"/>
        <w:numPr>
          <w:ilvl w:val="0"/>
          <w:numId w:val="1"/>
        </w:numPr>
        <w:shd w:val="clear" w:color="auto" w:fill="auto"/>
        <w:spacing w:before="0" w:after="0" w:line="276" w:lineRule="auto"/>
        <w:ind w:left="740" w:right="2060" w:hanging="360"/>
        <w:rPr>
          <w:rFonts w:ascii="Times New Roman" w:hAnsi="Times New Roman" w:cs="Times New Roman"/>
          <w:sz w:val="24"/>
          <w:szCs w:val="24"/>
          <w:lang w:val="uk-UA"/>
        </w:rPr>
      </w:pPr>
      <w:r w:rsidRPr="00DC3747">
        <w:rPr>
          <w:rFonts w:ascii="Times New Roman" w:hAnsi="Times New Roman" w:cs="Times New Roman"/>
          <w:sz w:val="24"/>
          <w:szCs w:val="24"/>
          <w:lang w:val="uk-UA"/>
        </w:rPr>
        <w:t>Яким чином ви використаєте Молодіжний аграрний саміт для вирішення та покращення цих проблем/рішень?</w:t>
      </w:r>
    </w:p>
    <w:p w:rsidR="00945E52" w:rsidRPr="00DC3747" w:rsidRDefault="00945E52" w:rsidP="00DC3747">
      <w:pPr>
        <w:spacing w:line="276" w:lineRule="auto"/>
        <w:rPr>
          <w:rFonts w:ascii="Times New Roman" w:eastAsia="Calibri" w:hAnsi="Times New Roman" w:cs="Times New Roman"/>
          <w:b/>
          <w:bCs/>
          <w:lang w:val="uk-UA"/>
        </w:rPr>
      </w:pPr>
      <w:r w:rsidRPr="00DC3747">
        <w:rPr>
          <w:rFonts w:ascii="Times New Roman" w:hAnsi="Times New Roman" w:cs="Times New Roman"/>
          <w:lang w:val="uk-UA"/>
        </w:rPr>
        <w:br w:type="page"/>
      </w:r>
      <w:bookmarkStart w:id="2" w:name="_GoBack"/>
      <w:bookmarkEnd w:id="2"/>
    </w:p>
    <w:p w:rsidR="00826585" w:rsidRPr="00DC3747" w:rsidRDefault="00826585" w:rsidP="00DC3747">
      <w:pPr>
        <w:pStyle w:val="40"/>
        <w:numPr>
          <w:ilvl w:val="0"/>
          <w:numId w:val="1"/>
        </w:numPr>
        <w:shd w:val="clear" w:color="auto" w:fill="auto"/>
        <w:spacing w:before="0" w:after="0" w:line="276" w:lineRule="auto"/>
        <w:ind w:left="740" w:right="2060" w:hanging="360"/>
        <w:rPr>
          <w:rFonts w:ascii="Times New Roman" w:hAnsi="Times New Roman" w:cs="Times New Roman"/>
          <w:sz w:val="24"/>
          <w:szCs w:val="24"/>
          <w:lang w:val="ru-RU"/>
        </w:rPr>
        <w:sectPr w:rsidR="00826585" w:rsidRPr="00DC3747" w:rsidSect="00913074">
          <w:type w:val="continuous"/>
          <w:pgSz w:w="11909" w:h="16838"/>
          <w:pgMar w:top="1127" w:right="965" w:bottom="2552" w:left="989" w:header="0" w:footer="3" w:gutter="0"/>
          <w:cols w:space="720"/>
          <w:noEndnote/>
          <w:docGrid w:linePitch="360"/>
        </w:sectPr>
      </w:pPr>
    </w:p>
    <w:p w:rsidR="00826585" w:rsidRPr="00DC3747" w:rsidRDefault="00826585" w:rsidP="00DC3747">
      <w:pPr>
        <w:spacing w:line="276" w:lineRule="auto"/>
        <w:rPr>
          <w:rFonts w:ascii="Times New Roman" w:hAnsi="Times New Roman" w:cs="Times New Roman"/>
          <w:lang w:val="ru-RU"/>
        </w:rPr>
      </w:pPr>
    </w:p>
    <w:p w:rsidR="00945E52" w:rsidRPr="00DC3747" w:rsidRDefault="00945E52" w:rsidP="00DC3747">
      <w:pPr>
        <w:framePr w:h="989" w:wrap="notBeside" w:vAnchor="text" w:hAnchor="text" w:xAlign="right" w:y="1"/>
        <w:spacing w:line="276" w:lineRule="auto"/>
        <w:jc w:val="right"/>
        <w:rPr>
          <w:rFonts w:ascii="Times New Roman" w:hAnsi="Times New Roman" w:cs="Times New Roman"/>
        </w:rPr>
      </w:pPr>
      <w:bookmarkStart w:id="3" w:name="bookmark7"/>
      <w:r w:rsidRPr="00DC3747">
        <w:rPr>
          <w:rFonts w:ascii="Times New Roman" w:hAnsi="Times New Roman" w:cs="Times New Roman"/>
          <w:noProof/>
          <w:lang w:bidi="ar-SA"/>
        </w:rPr>
        <w:drawing>
          <wp:inline distT="0" distB="0" distL="0" distR="0" wp14:anchorId="02C5FADC" wp14:editId="00357742">
            <wp:extent cx="3937635" cy="621030"/>
            <wp:effectExtent l="19050" t="0" r="5715" b="0"/>
            <wp:docPr id="12" name="Рисунок 12" descr="C:\DOCUME~1\Marina\LOCALS~1\Temp\FineReader11.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1\Marina\LOCALS~1\Temp\FineReader11.00\media\image5.jpeg"/>
                    <pic:cNvPicPr>
                      <a:picLocks noChangeAspect="1" noChangeArrowheads="1"/>
                    </pic:cNvPicPr>
                  </pic:nvPicPr>
                  <pic:blipFill>
                    <a:blip r:embed="rId14"/>
                    <a:srcRect/>
                    <a:stretch>
                      <a:fillRect/>
                    </a:stretch>
                  </pic:blipFill>
                  <pic:spPr bwMode="auto">
                    <a:xfrm>
                      <a:off x="0" y="0"/>
                      <a:ext cx="3937635" cy="621030"/>
                    </a:xfrm>
                    <a:prstGeom prst="rect">
                      <a:avLst/>
                    </a:prstGeom>
                    <a:noFill/>
                    <a:ln w="9525">
                      <a:noFill/>
                      <a:miter lim="800000"/>
                      <a:headEnd/>
                      <a:tailEnd/>
                    </a:ln>
                  </pic:spPr>
                </pic:pic>
              </a:graphicData>
            </a:graphic>
          </wp:inline>
        </w:drawing>
      </w:r>
    </w:p>
    <w:p w:rsidR="00945E52" w:rsidRPr="00DC3747" w:rsidRDefault="00945E52" w:rsidP="00DC3747">
      <w:pPr>
        <w:pStyle w:val="40"/>
        <w:shd w:val="clear" w:color="auto" w:fill="auto"/>
        <w:spacing w:before="0" w:after="0" w:line="276" w:lineRule="auto"/>
        <w:ind w:left="740" w:right="1540"/>
        <w:rPr>
          <w:rStyle w:val="41"/>
          <w:rFonts w:ascii="Times New Roman" w:hAnsi="Times New Roman" w:cs="Times New Roman"/>
          <w:b/>
          <w:bCs/>
          <w:sz w:val="24"/>
          <w:szCs w:val="24"/>
          <w:lang w:val="uk-UA"/>
        </w:rPr>
      </w:pPr>
      <w:r w:rsidRPr="00DC3747">
        <w:rPr>
          <w:rStyle w:val="41"/>
          <w:rFonts w:ascii="Times New Roman" w:hAnsi="Times New Roman" w:cs="Times New Roman"/>
          <w:b/>
          <w:bCs/>
          <w:sz w:val="24"/>
          <w:szCs w:val="24"/>
          <w:lang w:val="uk-UA"/>
        </w:rPr>
        <w:t>Терміни подачі заявки та відбору</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65"/>
      </w:tblGrid>
      <w:tr w:rsidR="00253B92" w:rsidRPr="00DC3747" w:rsidTr="00253B92">
        <w:tc>
          <w:tcPr>
            <w:tcW w:w="4394" w:type="dxa"/>
          </w:tcPr>
          <w:p w:rsidR="00945E52" w:rsidRPr="00DC3747" w:rsidRDefault="00945E52" w:rsidP="00DC3747">
            <w:pPr>
              <w:pStyle w:val="40"/>
              <w:shd w:val="clear" w:color="auto" w:fill="auto"/>
              <w:tabs>
                <w:tab w:val="left" w:pos="4210"/>
              </w:tabs>
              <w:spacing w:before="0" w:after="0" w:line="276" w:lineRule="auto"/>
              <w:ind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Дата початку подачі заявок:</w:t>
            </w:r>
          </w:p>
        </w:tc>
        <w:tc>
          <w:tcPr>
            <w:tcW w:w="4365" w:type="dxa"/>
          </w:tcPr>
          <w:p w:rsidR="00945E52" w:rsidRPr="00DC3747" w:rsidRDefault="00945E52" w:rsidP="00DC3747">
            <w:pPr>
              <w:pStyle w:val="40"/>
              <w:shd w:val="clear" w:color="auto" w:fill="auto"/>
              <w:spacing w:before="0" w:after="0" w:line="276" w:lineRule="auto"/>
              <w:ind w:right="1540"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7 вересня 2016 року</w:t>
            </w:r>
          </w:p>
        </w:tc>
      </w:tr>
      <w:tr w:rsidR="00945E52" w:rsidRPr="00DC3747" w:rsidTr="00253B92">
        <w:tc>
          <w:tcPr>
            <w:tcW w:w="4394" w:type="dxa"/>
          </w:tcPr>
          <w:p w:rsidR="00945E52" w:rsidRPr="00DC3747" w:rsidRDefault="00945E52" w:rsidP="00DC3747">
            <w:pPr>
              <w:pStyle w:val="40"/>
              <w:shd w:val="clear" w:color="auto" w:fill="auto"/>
              <w:tabs>
                <w:tab w:val="left" w:pos="4210"/>
              </w:tabs>
              <w:spacing w:before="0" w:after="0" w:line="276" w:lineRule="auto"/>
              <w:ind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 xml:space="preserve">Час/дата </w:t>
            </w:r>
            <w:r w:rsidR="00253B92" w:rsidRPr="00DC3747">
              <w:rPr>
                <w:rStyle w:val="41"/>
                <w:rFonts w:ascii="Times New Roman" w:hAnsi="Times New Roman" w:cs="Times New Roman"/>
                <w:bCs/>
                <w:sz w:val="24"/>
                <w:szCs w:val="24"/>
                <w:lang w:val="uk-UA"/>
              </w:rPr>
              <w:t>припинення прийому заявок:</w:t>
            </w:r>
          </w:p>
        </w:tc>
        <w:tc>
          <w:tcPr>
            <w:tcW w:w="4365" w:type="dxa"/>
          </w:tcPr>
          <w:p w:rsidR="00945E52" w:rsidRPr="00DC3747" w:rsidRDefault="00253B92" w:rsidP="00DC3747">
            <w:pPr>
              <w:pStyle w:val="40"/>
              <w:shd w:val="clear" w:color="auto" w:fill="auto"/>
              <w:spacing w:before="0" w:after="0" w:line="276" w:lineRule="auto"/>
              <w:ind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13 січня 2017 року, 11:59 (за Гринвічем)</w:t>
            </w:r>
          </w:p>
        </w:tc>
      </w:tr>
      <w:tr w:rsidR="00253B92" w:rsidRPr="00DC3747" w:rsidTr="00253B92">
        <w:tc>
          <w:tcPr>
            <w:tcW w:w="4394" w:type="dxa"/>
          </w:tcPr>
          <w:p w:rsidR="00253B92" w:rsidRPr="00DC3747" w:rsidRDefault="00253B92" w:rsidP="00DC3747">
            <w:pPr>
              <w:pStyle w:val="40"/>
              <w:shd w:val="clear" w:color="auto" w:fill="auto"/>
              <w:tabs>
                <w:tab w:val="left" w:pos="4210"/>
              </w:tabs>
              <w:spacing w:before="0" w:after="0" w:line="276" w:lineRule="auto"/>
              <w:ind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Повідомлення успішних заявників:</w:t>
            </w:r>
          </w:p>
        </w:tc>
        <w:tc>
          <w:tcPr>
            <w:tcW w:w="4365" w:type="dxa"/>
          </w:tcPr>
          <w:p w:rsidR="00253B92" w:rsidRPr="00DC3747" w:rsidRDefault="00253B92" w:rsidP="00DC3747">
            <w:pPr>
              <w:pStyle w:val="40"/>
              <w:shd w:val="clear" w:color="auto" w:fill="auto"/>
              <w:spacing w:before="0" w:after="0" w:line="276" w:lineRule="auto"/>
              <w:ind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31 березня 2017 року</w:t>
            </w:r>
          </w:p>
        </w:tc>
      </w:tr>
      <w:tr w:rsidR="00253B92" w:rsidRPr="00DC3747" w:rsidTr="00253B92">
        <w:tc>
          <w:tcPr>
            <w:tcW w:w="4394" w:type="dxa"/>
          </w:tcPr>
          <w:p w:rsidR="00253B92" w:rsidRPr="00DC3747" w:rsidRDefault="00253B92" w:rsidP="00DC3747">
            <w:pPr>
              <w:pStyle w:val="40"/>
              <w:shd w:val="clear" w:color="auto" w:fill="auto"/>
              <w:tabs>
                <w:tab w:val="left" w:pos="4210"/>
              </w:tabs>
              <w:spacing w:before="0" w:after="0" w:line="276" w:lineRule="auto"/>
              <w:ind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Офіційне прийняття успішними заявниками:</w:t>
            </w:r>
          </w:p>
        </w:tc>
        <w:tc>
          <w:tcPr>
            <w:tcW w:w="4365" w:type="dxa"/>
          </w:tcPr>
          <w:p w:rsidR="00253B92" w:rsidRPr="00DC3747" w:rsidRDefault="00253B92" w:rsidP="00DC3747">
            <w:pPr>
              <w:pStyle w:val="40"/>
              <w:shd w:val="clear" w:color="auto" w:fill="auto"/>
              <w:spacing w:before="0" w:after="0" w:line="276" w:lineRule="auto"/>
              <w:ind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15 квітня 2017 року</w:t>
            </w:r>
          </w:p>
        </w:tc>
      </w:tr>
      <w:tr w:rsidR="00253B92" w:rsidRPr="00DC3747" w:rsidTr="00253B92">
        <w:tc>
          <w:tcPr>
            <w:tcW w:w="4394" w:type="dxa"/>
          </w:tcPr>
          <w:p w:rsidR="00253B92" w:rsidRPr="00DC3747" w:rsidRDefault="00253B92" w:rsidP="00DC3747">
            <w:pPr>
              <w:pStyle w:val="40"/>
              <w:shd w:val="clear" w:color="auto" w:fill="auto"/>
              <w:tabs>
                <w:tab w:val="left" w:pos="4210"/>
              </w:tabs>
              <w:spacing w:before="0" w:after="0" w:line="276" w:lineRule="auto"/>
              <w:ind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Повідомлення неуспішних заявників:</w:t>
            </w:r>
          </w:p>
        </w:tc>
        <w:tc>
          <w:tcPr>
            <w:tcW w:w="4365" w:type="dxa"/>
          </w:tcPr>
          <w:p w:rsidR="00253B92" w:rsidRPr="00DC3747" w:rsidRDefault="00253B92" w:rsidP="00DC3747">
            <w:pPr>
              <w:pStyle w:val="40"/>
              <w:shd w:val="clear" w:color="auto" w:fill="auto"/>
              <w:spacing w:before="0" w:after="0" w:line="276" w:lineRule="auto"/>
              <w:ind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30 квітня 2017 року</w:t>
            </w:r>
          </w:p>
        </w:tc>
      </w:tr>
      <w:tr w:rsidR="00253B92" w:rsidRPr="00DC3747" w:rsidTr="00253B92">
        <w:tc>
          <w:tcPr>
            <w:tcW w:w="4394" w:type="dxa"/>
          </w:tcPr>
          <w:p w:rsidR="00253B92" w:rsidRPr="00DC3747" w:rsidRDefault="00253B92" w:rsidP="00DC3747">
            <w:pPr>
              <w:pStyle w:val="40"/>
              <w:shd w:val="clear" w:color="auto" w:fill="auto"/>
              <w:tabs>
                <w:tab w:val="left" w:pos="4210"/>
              </w:tabs>
              <w:spacing w:before="0" w:after="0" w:line="276" w:lineRule="auto"/>
              <w:ind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Оголошення успішних заявників:</w:t>
            </w:r>
          </w:p>
        </w:tc>
        <w:tc>
          <w:tcPr>
            <w:tcW w:w="4365" w:type="dxa"/>
          </w:tcPr>
          <w:p w:rsidR="00253B92" w:rsidRPr="00DC3747" w:rsidRDefault="00253B92" w:rsidP="00DC3747">
            <w:pPr>
              <w:pStyle w:val="40"/>
              <w:shd w:val="clear" w:color="auto" w:fill="auto"/>
              <w:spacing w:before="0" w:after="0" w:line="276" w:lineRule="auto"/>
              <w:ind w:firstLine="0"/>
              <w:rPr>
                <w:rStyle w:val="41"/>
                <w:rFonts w:ascii="Times New Roman" w:hAnsi="Times New Roman" w:cs="Times New Roman"/>
                <w:bCs/>
                <w:sz w:val="24"/>
                <w:szCs w:val="24"/>
                <w:lang w:val="uk-UA"/>
              </w:rPr>
            </w:pPr>
            <w:r w:rsidRPr="00DC3747">
              <w:rPr>
                <w:rStyle w:val="41"/>
                <w:rFonts w:ascii="Times New Roman" w:hAnsi="Times New Roman" w:cs="Times New Roman"/>
                <w:bCs/>
                <w:sz w:val="24"/>
                <w:szCs w:val="24"/>
                <w:lang w:val="uk-UA"/>
              </w:rPr>
              <w:t>Після 15 травня 2017 року</w:t>
            </w:r>
          </w:p>
        </w:tc>
      </w:tr>
    </w:tbl>
    <w:p w:rsidR="00826585" w:rsidRPr="00DC3747" w:rsidRDefault="00253B92" w:rsidP="00DC3747">
      <w:pPr>
        <w:pStyle w:val="10"/>
        <w:keepNext/>
        <w:keepLines/>
        <w:shd w:val="clear" w:color="auto" w:fill="auto"/>
        <w:spacing w:before="0" w:after="154" w:line="276" w:lineRule="auto"/>
        <w:rPr>
          <w:rFonts w:ascii="Times New Roman" w:hAnsi="Times New Roman" w:cs="Times New Roman"/>
          <w:sz w:val="24"/>
          <w:szCs w:val="24"/>
        </w:rPr>
      </w:pPr>
      <w:bookmarkStart w:id="4" w:name="bookmark8"/>
      <w:bookmarkStart w:id="5" w:name="bookmark9"/>
      <w:bookmarkEnd w:id="3"/>
      <w:r w:rsidRPr="00DC3747">
        <w:rPr>
          <w:rStyle w:val="11"/>
          <w:rFonts w:ascii="Times New Roman" w:hAnsi="Times New Roman" w:cs="Times New Roman"/>
          <w:b/>
          <w:bCs/>
          <w:sz w:val="24"/>
          <w:szCs w:val="24"/>
          <w:lang w:val="uk-UA"/>
        </w:rPr>
        <w:t>Критерії учасників</w:t>
      </w:r>
      <w:bookmarkEnd w:id="4"/>
      <w:bookmarkEnd w:id="5"/>
    </w:p>
    <w:p w:rsidR="00826585" w:rsidRPr="00DC3747" w:rsidRDefault="00465CDC" w:rsidP="00DC3747">
      <w:pPr>
        <w:pStyle w:val="21"/>
        <w:numPr>
          <w:ilvl w:val="0"/>
          <w:numId w:val="3"/>
        </w:numPr>
        <w:shd w:val="clear" w:color="auto" w:fill="auto"/>
        <w:spacing w:before="0" w:after="0" w:line="276" w:lineRule="auto"/>
        <w:ind w:right="600"/>
        <w:rPr>
          <w:rFonts w:ascii="Times New Roman" w:hAnsi="Times New Roman" w:cs="Times New Roman"/>
          <w:sz w:val="24"/>
          <w:szCs w:val="24"/>
        </w:rPr>
      </w:pPr>
      <w:r w:rsidRPr="00DC3747">
        <w:rPr>
          <w:rFonts w:ascii="Times New Roman" w:hAnsi="Times New Roman" w:cs="Times New Roman"/>
          <w:sz w:val="24"/>
          <w:szCs w:val="24"/>
          <w:lang w:val="uk-UA"/>
        </w:rPr>
        <w:t xml:space="preserve">Станом на 8 жовтня 2017 року учасники повинні бути повнолітніми згідно </w:t>
      </w:r>
      <w:r w:rsidR="00942BAA" w:rsidRPr="00DC3747">
        <w:rPr>
          <w:rFonts w:ascii="Times New Roman" w:hAnsi="Times New Roman" w:cs="Times New Roman"/>
          <w:sz w:val="24"/>
          <w:szCs w:val="24"/>
          <w:lang w:val="uk-UA"/>
        </w:rPr>
        <w:t xml:space="preserve">вимог резиденції </w:t>
      </w:r>
      <w:r w:rsidRPr="00DC3747">
        <w:rPr>
          <w:rFonts w:ascii="Times New Roman" w:hAnsi="Times New Roman" w:cs="Times New Roman"/>
          <w:sz w:val="24"/>
          <w:szCs w:val="24"/>
          <w:lang w:val="uk-UA"/>
        </w:rPr>
        <w:t>учасника (</w:t>
      </w:r>
      <w:r w:rsidR="00942BAA" w:rsidRPr="00DC3747">
        <w:rPr>
          <w:rFonts w:ascii="Times New Roman" w:hAnsi="Times New Roman" w:cs="Times New Roman"/>
          <w:sz w:val="24"/>
          <w:szCs w:val="24"/>
          <w:lang w:val="uk-UA"/>
        </w:rPr>
        <w:t xml:space="preserve">мається на увазі місцевість, паспорт якої видано учаснику </w:t>
      </w:r>
      <w:r w:rsidRPr="00DC3747">
        <w:rPr>
          <w:rFonts w:ascii="Times New Roman" w:hAnsi="Times New Roman" w:cs="Times New Roman"/>
          <w:sz w:val="24"/>
          <w:szCs w:val="24"/>
          <w:lang w:val="uk-UA"/>
        </w:rPr>
        <w:t xml:space="preserve">або </w:t>
      </w:r>
      <w:r w:rsidR="00942BAA" w:rsidRPr="00DC3747">
        <w:rPr>
          <w:rFonts w:ascii="Times New Roman" w:hAnsi="Times New Roman" w:cs="Times New Roman"/>
          <w:sz w:val="24"/>
          <w:szCs w:val="24"/>
          <w:lang w:val="uk-UA"/>
        </w:rPr>
        <w:t xml:space="preserve">де учасник має </w:t>
      </w:r>
      <w:r w:rsidRPr="00DC3747">
        <w:rPr>
          <w:rFonts w:ascii="Times New Roman" w:hAnsi="Times New Roman" w:cs="Times New Roman"/>
          <w:sz w:val="24"/>
          <w:szCs w:val="24"/>
          <w:lang w:val="uk-UA"/>
        </w:rPr>
        <w:t>постійне місце проживання)</w:t>
      </w:r>
      <w:r w:rsidR="00942BAA" w:rsidRPr="00DC3747">
        <w:rPr>
          <w:rFonts w:ascii="Times New Roman" w:hAnsi="Times New Roman" w:cs="Times New Roman"/>
          <w:sz w:val="24"/>
          <w:szCs w:val="24"/>
          <w:lang w:val="uk-UA"/>
        </w:rPr>
        <w:t xml:space="preserve">, вік учасників не може становити менше </w:t>
      </w:r>
      <w:r w:rsidRPr="00DC3747">
        <w:rPr>
          <w:rFonts w:ascii="Times New Roman" w:hAnsi="Times New Roman" w:cs="Times New Roman"/>
          <w:sz w:val="24"/>
          <w:szCs w:val="24"/>
          <w:lang w:val="uk-UA"/>
        </w:rPr>
        <w:t xml:space="preserve">18 років і </w:t>
      </w:r>
      <w:r w:rsidR="008D7611" w:rsidRPr="00DC3747">
        <w:rPr>
          <w:rFonts w:ascii="Times New Roman" w:hAnsi="Times New Roman" w:cs="Times New Roman"/>
          <w:sz w:val="24"/>
          <w:szCs w:val="24"/>
          <w:lang w:val="uk-UA"/>
        </w:rPr>
        <w:t>більше</w:t>
      </w:r>
      <w:r w:rsidRPr="00DC3747">
        <w:rPr>
          <w:rFonts w:ascii="Times New Roman" w:hAnsi="Times New Roman" w:cs="Times New Roman"/>
          <w:sz w:val="24"/>
          <w:szCs w:val="24"/>
          <w:lang w:val="uk-UA"/>
        </w:rPr>
        <w:t xml:space="preserve"> 25 років.</w:t>
      </w:r>
    </w:p>
    <w:p w:rsidR="00826585" w:rsidRPr="00DC3747" w:rsidRDefault="00942BAA" w:rsidP="00DC3747">
      <w:pPr>
        <w:pStyle w:val="21"/>
        <w:numPr>
          <w:ilvl w:val="0"/>
          <w:numId w:val="3"/>
        </w:numPr>
        <w:shd w:val="clear" w:color="auto" w:fill="auto"/>
        <w:tabs>
          <w:tab w:val="left" w:pos="709"/>
        </w:tabs>
        <w:spacing w:before="0" w:after="0" w:line="276" w:lineRule="auto"/>
        <w:jc w:val="both"/>
        <w:rPr>
          <w:rFonts w:ascii="Times New Roman" w:hAnsi="Times New Roman" w:cs="Times New Roman"/>
          <w:sz w:val="24"/>
          <w:szCs w:val="24"/>
          <w:lang w:val="ru-RU"/>
        </w:rPr>
      </w:pPr>
      <w:r w:rsidRPr="00DC3747">
        <w:rPr>
          <w:rFonts w:ascii="Times New Roman" w:hAnsi="Times New Roman" w:cs="Times New Roman"/>
          <w:sz w:val="24"/>
          <w:szCs w:val="24"/>
          <w:lang w:val="uk-UA"/>
        </w:rPr>
        <w:t>Законне право здійснювати міжнародні поїздки</w:t>
      </w:r>
      <w:r w:rsidR="001605A9" w:rsidRPr="00DC3747">
        <w:rPr>
          <w:rFonts w:ascii="Times New Roman" w:hAnsi="Times New Roman" w:cs="Times New Roman"/>
          <w:sz w:val="24"/>
          <w:szCs w:val="24"/>
          <w:lang w:val="ru-RU"/>
        </w:rPr>
        <w:t>.</w:t>
      </w:r>
    </w:p>
    <w:p w:rsidR="00826585" w:rsidRPr="00DC3747" w:rsidRDefault="00942BAA" w:rsidP="00DC3747">
      <w:pPr>
        <w:pStyle w:val="21"/>
        <w:numPr>
          <w:ilvl w:val="0"/>
          <w:numId w:val="3"/>
        </w:numPr>
        <w:shd w:val="clear" w:color="auto" w:fill="auto"/>
        <w:spacing w:before="0" w:after="0" w:line="276" w:lineRule="auto"/>
        <w:ind w:right="240"/>
        <w:rPr>
          <w:rFonts w:ascii="Times New Roman" w:hAnsi="Times New Roman" w:cs="Times New Roman"/>
          <w:sz w:val="24"/>
          <w:szCs w:val="24"/>
        </w:rPr>
      </w:pPr>
      <w:r w:rsidRPr="00DC3747">
        <w:rPr>
          <w:rFonts w:ascii="Times New Roman" w:hAnsi="Times New Roman" w:cs="Times New Roman"/>
          <w:sz w:val="24"/>
          <w:szCs w:val="24"/>
          <w:lang w:val="uk-UA"/>
        </w:rPr>
        <w:t xml:space="preserve">Наявність дійсного паспорта з терміном дії впродовж щонайменше шести місяців після 7 жовтня 2017 року. Учасник несе повну відповідальність за отримання всіх необхідних проїзних документів для поїздки до та зі своєї рідної країни. Зверніть увагу: За відсутності паспорта при подачі заявки на участь в Молодіжному аграрному саміті, в формі подачі заявки використовуйте номер будь-якого іншого документа. Проте, люб'язно нагадуємо, що вам необхідно отримати паспорт у випадку відбору для участі в Молодіжному аграрному саміті. В іншому </w:t>
      </w:r>
      <w:r w:rsidR="00C968E0" w:rsidRPr="00DC3747">
        <w:rPr>
          <w:rFonts w:ascii="Times New Roman" w:hAnsi="Times New Roman" w:cs="Times New Roman"/>
          <w:sz w:val="24"/>
          <w:szCs w:val="24"/>
          <w:lang w:val="uk-UA"/>
        </w:rPr>
        <w:t>разі</w:t>
      </w:r>
      <w:r w:rsidRPr="00DC3747">
        <w:rPr>
          <w:rFonts w:ascii="Times New Roman" w:hAnsi="Times New Roman" w:cs="Times New Roman"/>
          <w:sz w:val="24"/>
          <w:szCs w:val="24"/>
          <w:lang w:val="uk-UA"/>
        </w:rPr>
        <w:t xml:space="preserve"> ви не </w:t>
      </w:r>
      <w:r w:rsidR="00C968E0" w:rsidRPr="00DC3747">
        <w:rPr>
          <w:rFonts w:ascii="Times New Roman" w:hAnsi="Times New Roman" w:cs="Times New Roman"/>
          <w:sz w:val="24"/>
          <w:szCs w:val="24"/>
          <w:lang w:val="uk-UA"/>
        </w:rPr>
        <w:t>зможете здійснювати поїздки</w:t>
      </w:r>
      <w:r w:rsidRPr="00DC3747">
        <w:rPr>
          <w:rFonts w:ascii="Times New Roman" w:hAnsi="Times New Roman" w:cs="Times New Roman"/>
          <w:sz w:val="24"/>
          <w:szCs w:val="24"/>
          <w:lang w:val="uk-UA"/>
        </w:rPr>
        <w:t>.</w:t>
      </w:r>
    </w:p>
    <w:p w:rsidR="00826585" w:rsidRPr="00DC3747" w:rsidRDefault="00C968E0" w:rsidP="00DC3747">
      <w:pPr>
        <w:pStyle w:val="21"/>
        <w:numPr>
          <w:ilvl w:val="0"/>
          <w:numId w:val="3"/>
        </w:numPr>
        <w:shd w:val="clear" w:color="auto" w:fill="auto"/>
        <w:spacing w:before="0" w:after="0" w:line="276" w:lineRule="auto"/>
        <w:jc w:val="both"/>
        <w:rPr>
          <w:rFonts w:ascii="Times New Roman" w:hAnsi="Times New Roman" w:cs="Times New Roman"/>
          <w:sz w:val="24"/>
          <w:szCs w:val="24"/>
        </w:rPr>
      </w:pPr>
      <w:r w:rsidRPr="00DC3747">
        <w:rPr>
          <w:rFonts w:ascii="Times New Roman" w:hAnsi="Times New Roman" w:cs="Times New Roman"/>
          <w:sz w:val="24"/>
          <w:szCs w:val="24"/>
          <w:lang w:val="uk-UA"/>
        </w:rPr>
        <w:t>Достатній рівень англійської мови</w:t>
      </w:r>
      <w:r w:rsidR="001605A9" w:rsidRPr="00DC3747">
        <w:rPr>
          <w:rFonts w:ascii="Times New Roman" w:hAnsi="Times New Roman" w:cs="Times New Roman"/>
          <w:sz w:val="24"/>
          <w:szCs w:val="24"/>
        </w:rPr>
        <w:t>/</w:t>
      </w:r>
      <w:r w:rsidRPr="00DC3747">
        <w:rPr>
          <w:rFonts w:ascii="Times New Roman" w:hAnsi="Times New Roman" w:cs="Times New Roman"/>
          <w:sz w:val="24"/>
          <w:szCs w:val="24"/>
          <w:lang w:val="uk-UA"/>
        </w:rPr>
        <w:t xml:space="preserve">здатність </w:t>
      </w:r>
      <w:r w:rsidR="008D7611" w:rsidRPr="00DC3747">
        <w:rPr>
          <w:rFonts w:ascii="Times New Roman" w:hAnsi="Times New Roman" w:cs="Times New Roman"/>
          <w:sz w:val="24"/>
          <w:szCs w:val="24"/>
          <w:lang w:val="uk-UA"/>
        </w:rPr>
        <w:t xml:space="preserve">до </w:t>
      </w:r>
      <w:r w:rsidRPr="00DC3747">
        <w:rPr>
          <w:rFonts w:ascii="Times New Roman" w:hAnsi="Times New Roman" w:cs="Times New Roman"/>
          <w:sz w:val="24"/>
          <w:szCs w:val="24"/>
          <w:lang w:val="uk-UA"/>
        </w:rPr>
        <w:t>усної комунікації англійською мовою</w:t>
      </w:r>
    </w:p>
    <w:p w:rsidR="00826585" w:rsidRPr="00DC3747" w:rsidRDefault="00C968E0" w:rsidP="00DC3747">
      <w:pPr>
        <w:pStyle w:val="21"/>
        <w:numPr>
          <w:ilvl w:val="0"/>
          <w:numId w:val="3"/>
        </w:numPr>
        <w:shd w:val="clear" w:color="auto" w:fill="auto"/>
        <w:spacing w:before="0" w:after="0" w:line="276" w:lineRule="auto"/>
        <w:jc w:val="both"/>
        <w:rPr>
          <w:rFonts w:ascii="Times New Roman" w:hAnsi="Times New Roman" w:cs="Times New Roman"/>
          <w:sz w:val="24"/>
          <w:szCs w:val="24"/>
        </w:rPr>
      </w:pPr>
      <w:r w:rsidRPr="00DC3747">
        <w:rPr>
          <w:rFonts w:ascii="Times New Roman" w:hAnsi="Times New Roman" w:cs="Times New Roman"/>
          <w:sz w:val="24"/>
          <w:szCs w:val="24"/>
          <w:lang w:val="uk-UA"/>
        </w:rPr>
        <w:t>Відсутність незручностей щодо культурного різноманіття</w:t>
      </w:r>
    </w:p>
    <w:p w:rsidR="00826585" w:rsidRPr="00DC3747" w:rsidRDefault="00C968E0" w:rsidP="00DC3747">
      <w:pPr>
        <w:pStyle w:val="21"/>
        <w:numPr>
          <w:ilvl w:val="0"/>
          <w:numId w:val="3"/>
        </w:numPr>
        <w:shd w:val="clear" w:color="auto" w:fill="auto"/>
        <w:spacing w:before="0" w:after="0" w:line="276" w:lineRule="auto"/>
        <w:jc w:val="both"/>
        <w:rPr>
          <w:rFonts w:ascii="Times New Roman" w:hAnsi="Times New Roman" w:cs="Times New Roman"/>
          <w:sz w:val="24"/>
          <w:szCs w:val="24"/>
        </w:rPr>
      </w:pPr>
      <w:r w:rsidRPr="00DC3747">
        <w:rPr>
          <w:rFonts w:ascii="Times New Roman" w:hAnsi="Times New Roman" w:cs="Times New Roman"/>
          <w:sz w:val="24"/>
          <w:szCs w:val="24"/>
          <w:lang w:val="uk-UA"/>
        </w:rPr>
        <w:t>Сильні лідерські якості</w:t>
      </w:r>
    </w:p>
    <w:p w:rsidR="00826585" w:rsidRPr="00DC3747" w:rsidRDefault="00C968E0" w:rsidP="00DC3747">
      <w:pPr>
        <w:pStyle w:val="21"/>
        <w:numPr>
          <w:ilvl w:val="0"/>
          <w:numId w:val="3"/>
        </w:numPr>
        <w:shd w:val="clear" w:color="auto" w:fill="auto"/>
        <w:tabs>
          <w:tab w:val="left" w:pos="709"/>
        </w:tabs>
        <w:spacing w:before="0" w:after="0" w:line="276" w:lineRule="auto"/>
        <w:jc w:val="both"/>
        <w:rPr>
          <w:rFonts w:ascii="Times New Roman" w:hAnsi="Times New Roman" w:cs="Times New Roman"/>
          <w:sz w:val="24"/>
          <w:szCs w:val="24"/>
        </w:rPr>
      </w:pPr>
      <w:r w:rsidRPr="00DC3747">
        <w:rPr>
          <w:rFonts w:ascii="Times New Roman" w:hAnsi="Times New Roman" w:cs="Times New Roman"/>
          <w:sz w:val="24"/>
          <w:szCs w:val="24"/>
          <w:lang w:val="uk-UA"/>
        </w:rPr>
        <w:t>Бажано мати навички публічних виступів</w:t>
      </w:r>
    </w:p>
    <w:p w:rsidR="00C968E0" w:rsidRPr="00DC3747" w:rsidRDefault="00C968E0" w:rsidP="00DC3747">
      <w:pPr>
        <w:pStyle w:val="21"/>
        <w:numPr>
          <w:ilvl w:val="0"/>
          <w:numId w:val="3"/>
        </w:numPr>
        <w:shd w:val="clear" w:color="auto" w:fill="auto"/>
        <w:tabs>
          <w:tab w:val="left" w:pos="771"/>
        </w:tabs>
        <w:spacing w:before="0" w:after="0" w:line="276" w:lineRule="auto"/>
        <w:jc w:val="both"/>
        <w:rPr>
          <w:rFonts w:ascii="Times New Roman" w:hAnsi="Times New Roman" w:cs="Times New Roman"/>
          <w:sz w:val="24"/>
          <w:szCs w:val="24"/>
          <w:lang w:val="ru-RU"/>
        </w:rPr>
      </w:pPr>
      <w:r w:rsidRPr="00DC3747">
        <w:rPr>
          <w:rFonts w:ascii="Times New Roman" w:hAnsi="Times New Roman" w:cs="Times New Roman"/>
          <w:sz w:val="24"/>
          <w:szCs w:val="24"/>
          <w:lang w:val="uk-UA"/>
        </w:rPr>
        <w:t>Підтверджений інтерес до сільського господарства, раціонального використання ресурсів навколишнього середовища, продуктів харчування, голоду в світі, біотехнології і/або рослинництва та/або тваринництва</w:t>
      </w:r>
    </w:p>
    <w:p w:rsidR="00826585" w:rsidRPr="00DC3747" w:rsidRDefault="008C1C38" w:rsidP="00DC3747">
      <w:pPr>
        <w:pStyle w:val="21"/>
        <w:numPr>
          <w:ilvl w:val="0"/>
          <w:numId w:val="3"/>
        </w:numPr>
        <w:shd w:val="clear" w:color="auto" w:fill="auto"/>
        <w:spacing w:before="0" w:after="0" w:line="276" w:lineRule="auto"/>
        <w:ind w:right="740"/>
        <w:rPr>
          <w:rFonts w:ascii="Times New Roman" w:hAnsi="Times New Roman" w:cs="Times New Roman"/>
          <w:sz w:val="24"/>
          <w:szCs w:val="24"/>
          <w:lang w:val="ru-RU"/>
        </w:rPr>
      </w:pPr>
      <w:r w:rsidRPr="00DC3747">
        <w:rPr>
          <w:rFonts w:ascii="Times New Roman" w:hAnsi="Times New Roman" w:cs="Times New Roman"/>
          <w:sz w:val="24"/>
          <w:szCs w:val="24"/>
          <w:lang w:val="uk-UA"/>
        </w:rPr>
        <w:t xml:space="preserve">Учасник НЕ повинен бути працівником компанії «Байєр» або прямим членом його родини </w:t>
      </w:r>
      <w:r w:rsidR="001605A9" w:rsidRPr="00DC3747">
        <w:rPr>
          <w:rFonts w:ascii="Times New Roman" w:hAnsi="Times New Roman" w:cs="Times New Roman"/>
          <w:sz w:val="24"/>
          <w:szCs w:val="24"/>
          <w:lang w:val="ru-RU"/>
        </w:rPr>
        <w:t>(</w:t>
      </w:r>
      <w:r w:rsidRPr="00DC3747">
        <w:rPr>
          <w:rFonts w:ascii="Times New Roman" w:hAnsi="Times New Roman" w:cs="Times New Roman"/>
          <w:sz w:val="24"/>
          <w:szCs w:val="24"/>
          <w:lang w:val="uk-UA"/>
        </w:rPr>
        <w:t>наприклад, подружжя, син або дочка) або проживати за адресою працівника компанії «Байєр», консультанта або члена Комітету з відбору есе.</w:t>
      </w:r>
    </w:p>
    <w:p w:rsidR="00826585" w:rsidRPr="00DC3747" w:rsidRDefault="00A96D3C" w:rsidP="00DC3747">
      <w:pPr>
        <w:pStyle w:val="21"/>
        <w:numPr>
          <w:ilvl w:val="0"/>
          <w:numId w:val="3"/>
        </w:numPr>
        <w:shd w:val="clear" w:color="auto" w:fill="auto"/>
        <w:tabs>
          <w:tab w:val="left" w:pos="709"/>
        </w:tabs>
        <w:spacing w:before="0" w:after="0" w:line="276" w:lineRule="auto"/>
        <w:jc w:val="both"/>
        <w:rPr>
          <w:rFonts w:ascii="Times New Roman" w:hAnsi="Times New Roman" w:cs="Times New Roman"/>
          <w:sz w:val="24"/>
          <w:szCs w:val="24"/>
          <w:lang w:val="ru-RU"/>
        </w:rPr>
      </w:pPr>
      <w:r w:rsidRPr="00DC3747">
        <w:rPr>
          <w:rFonts w:ascii="Times New Roman" w:hAnsi="Times New Roman" w:cs="Times New Roman"/>
          <w:sz w:val="24"/>
          <w:szCs w:val="24"/>
          <w:lang w:val="uk-UA"/>
        </w:rPr>
        <w:t xml:space="preserve">Учасник НЕ повинен бути попереднім делегатом Молодіжного аграрного саміту </w:t>
      </w:r>
      <w:r w:rsidR="001605A9" w:rsidRPr="00DC3747">
        <w:rPr>
          <w:rFonts w:ascii="Times New Roman" w:hAnsi="Times New Roman" w:cs="Times New Roman"/>
          <w:sz w:val="24"/>
          <w:szCs w:val="24"/>
          <w:lang w:val="ru-RU"/>
        </w:rPr>
        <w:t xml:space="preserve">2013 </w:t>
      </w:r>
      <w:r w:rsidRPr="00DC3747">
        <w:rPr>
          <w:rFonts w:ascii="Times New Roman" w:hAnsi="Times New Roman" w:cs="Times New Roman"/>
          <w:sz w:val="24"/>
          <w:szCs w:val="24"/>
          <w:lang w:val="uk-UA"/>
        </w:rPr>
        <w:t xml:space="preserve">або </w:t>
      </w:r>
      <w:r w:rsidR="001605A9" w:rsidRPr="00DC3747">
        <w:rPr>
          <w:rFonts w:ascii="Times New Roman" w:hAnsi="Times New Roman" w:cs="Times New Roman"/>
          <w:sz w:val="24"/>
          <w:szCs w:val="24"/>
          <w:lang w:val="ru-RU"/>
        </w:rPr>
        <w:t xml:space="preserve">2015 </w:t>
      </w:r>
      <w:r w:rsidRPr="00DC3747">
        <w:rPr>
          <w:rFonts w:ascii="Times New Roman" w:hAnsi="Times New Roman" w:cs="Times New Roman"/>
          <w:sz w:val="24"/>
          <w:szCs w:val="24"/>
          <w:lang w:val="uk-UA"/>
        </w:rPr>
        <w:t>рр.</w:t>
      </w:r>
    </w:p>
    <w:p w:rsidR="00826585" w:rsidRPr="00DC3747" w:rsidRDefault="00FD7956" w:rsidP="00DC3747">
      <w:pPr>
        <w:pStyle w:val="21"/>
        <w:numPr>
          <w:ilvl w:val="0"/>
          <w:numId w:val="3"/>
        </w:numPr>
        <w:shd w:val="clear" w:color="auto" w:fill="auto"/>
        <w:tabs>
          <w:tab w:val="left" w:pos="709"/>
          <w:tab w:val="center" w:pos="6641"/>
          <w:tab w:val="center" w:pos="7140"/>
          <w:tab w:val="center" w:pos="7570"/>
          <w:tab w:val="right" w:pos="9168"/>
        </w:tabs>
        <w:spacing w:before="0" w:after="0" w:line="276" w:lineRule="auto"/>
        <w:jc w:val="both"/>
        <w:rPr>
          <w:rFonts w:ascii="Times New Roman" w:hAnsi="Times New Roman" w:cs="Times New Roman"/>
          <w:sz w:val="24"/>
          <w:szCs w:val="24"/>
          <w:lang w:val="ru-RU"/>
        </w:rPr>
      </w:pPr>
      <w:r w:rsidRPr="00DC3747">
        <w:rPr>
          <w:rFonts w:ascii="Times New Roman" w:hAnsi="Times New Roman" w:cs="Times New Roman"/>
          <w:sz w:val="24"/>
          <w:szCs w:val="24"/>
          <w:lang w:val="uk-UA"/>
        </w:rPr>
        <w:t>Для участі у Молодіжному аграрному саміті учасник несе відповідальність за дотримання всіх чинних законів у своїй юрисдикції, в тому числі будь-яких законів щодо отримання дійсного паспорта, візи або інших документів чи дозволів, що вимагаються урядом, для відвідання Молодіжного аграрного саміту в 2017 році.</w:t>
      </w:r>
    </w:p>
    <w:p w:rsidR="00826585" w:rsidRPr="00DC3747" w:rsidRDefault="00DC3747" w:rsidP="00DC3747">
      <w:pPr>
        <w:pStyle w:val="ListParagraph"/>
        <w:framePr w:h="989" w:wrap="notBeside" w:vAnchor="text" w:hAnchor="text" w:xAlign="right" w:y="1"/>
        <w:numPr>
          <w:ilvl w:val="0"/>
          <w:numId w:val="3"/>
        </w:numPr>
        <w:spacing w:line="276" w:lineRule="auto"/>
        <w:jc w:val="right"/>
        <w:rPr>
          <w:rFonts w:ascii="Times New Roman" w:hAnsi="Times New Roman" w:cs="Times New Roman"/>
        </w:rPr>
      </w:pPr>
      <w:r>
        <w:rPr>
          <w:rFonts w:ascii="Times New Roman" w:hAnsi="Times New Roman" w:cs="Times New Roman"/>
          <w:noProof/>
          <w:lang w:bidi="ar-SA"/>
        </w:rPr>
        <w:drawing>
          <wp:inline distT="0" distB="0" distL="0" distR="0">
            <wp:extent cx="3938905" cy="622935"/>
            <wp:effectExtent l="0" t="0" r="4445" b="5715"/>
            <wp:docPr id="6" name="Picture 6" descr="\\huakews0002\Users$\DOCUME~1\Marina\LOCALS~1\Temp\FineReader11.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akews0002\Users$\DOCUME~1\Marina\LOCALS~1\Temp\FineReader11.00\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8905" cy="622935"/>
                    </a:xfrm>
                    <a:prstGeom prst="rect">
                      <a:avLst/>
                    </a:prstGeom>
                    <a:noFill/>
                    <a:ln>
                      <a:noFill/>
                    </a:ln>
                  </pic:spPr>
                </pic:pic>
              </a:graphicData>
            </a:graphic>
          </wp:inline>
        </w:drawing>
      </w:r>
    </w:p>
    <w:p w:rsidR="00826585" w:rsidRPr="00DC3747" w:rsidRDefault="00826585" w:rsidP="00DC3747">
      <w:pPr>
        <w:spacing w:line="276" w:lineRule="auto"/>
        <w:rPr>
          <w:rFonts w:ascii="Times New Roman" w:hAnsi="Times New Roman" w:cs="Times New Roman"/>
        </w:rPr>
      </w:pPr>
    </w:p>
    <w:p w:rsidR="004F1378" w:rsidRPr="00DC3747" w:rsidRDefault="003339D5" w:rsidP="00DC3747">
      <w:pPr>
        <w:pStyle w:val="21"/>
        <w:numPr>
          <w:ilvl w:val="0"/>
          <w:numId w:val="3"/>
        </w:numPr>
        <w:shd w:val="clear" w:color="auto" w:fill="auto"/>
        <w:spacing w:before="0" w:after="0" w:line="276" w:lineRule="auto"/>
        <w:ind w:right="680"/>
        <w:rPr>
          <w:rFonts w:ascii="Times New Roman" w:hAnsi="Times New Roman" w:cs="Times New Roman"/>
          <w:sz w:val="24"/>
          <w:szCs w:val="24"/>
          <w:lang w:val="uk-UA"/>
        </w:rPr>
      </w:pPr>
      <w:r w:rsidRPr="00DC3747">
        <w:rPr>
          <w:rFonts w:ascii="Times New Roman" w:hAnsi="Times New Roman" w:cs="Times New Roman"/>
          <w:sz w:val="24"/>
          <w:szCs w:val="24"/>
          <w:lang w:val="uk-UA"/>
        </w:rPr>
        <w:t>Заявка-е</w:t>
      </w:r>
      <w:r w:rsidR="004F1378" w:rsidRPr="00DC3747">
        <w:rPr>
          <w:rFonts w:ascii="Times New Roman" w:hAnsi="Times New Roman" w:cs="Times New Roman"/>
          <w:sz w:val="24"/>
          <w:szCs w:val="24"/>
          <w:lang w:val="uk-UA"/>
        </w:rPr>
        <w:t>се має бути виключно роботою а учасника. Плагіат є п</w:t>
      </w:r>
      <w:r w:rsidR="008D7611" w:rsidRPr="00DC3747">
        <w:rPr>
          <w:rFonts w:ascii="Times New Roman" w:hAnsi="Times New Roman" w:cs="Times New Roman"/>
          <w:sz w:val="24"/>
          <w:szCs w:val="24"/>
          <w:lang w:val="uk-UA"/>
        </w:rPr>
        <w:t xml:space="preserve">ідставою </w:t>
      </w:r>
      <w:r w:rsidR="004F1378" w:rsidRPr="00DC3747">
        <w:rPr>
          <w:rFonts w:ascii="Times New Roman" w:hAnsi="Times New Roman" w:cs="Times New Roman"/>
          <w:sz w:val="24"/>
          <w:szCs w:val="24"/>
          <w:lang w:val="uk-UA"/>
        </w:rPr>
        <w:t xml:space="preserve">дискваліфікації. </w:t>
      </w:r>
      <w:r w:rsidR="008D7611" w:rsidRPr="00DC3747">
        <w:rPr>
          <w:rFonts w:ascii="Times New Roman" w:hAnsi="Times New Roman" w:cs="Times New Roman"/>
          <w:sz w:val="24"/>
          <w:szCs w:val="24"/>
          <w:lang w:val="uk-UA"/>
        </w:rPr>
        <w:t>Есе</w:t>
      </w:r>
      <w:r w:rsidR="004F1378" w:rsidRPr="00DC3747">
        <w:rPr>
          <w:rFonts w:ascii="Times New Roman" w:hAnsi="Times New Roman" w:cs="Times New Roman"/>
          <w:sz w:val="24"/>
          <w:szCs w:val="24"/>
          <w:lang w:val="uk-UA"/>
        </w:rPr>
        <w:t xml:space="preserve"> не повинні порушувати будь-які права третіх осіб або інтелектуальної власності будь-якої особи, компанії або організації.</w:t>
      </w:r>
    </w:p>
    <w:p w:rsidR="00826585" w:rsidRPr="00DC3747" w:rsidRDefault="004F1378" w:rsidP="00DC3747">
      <w:pPr>
        <w:pStyle w:val="21"/>
        <w:numPr>
          <w:ilvl w:val="0"/>
          <w:numId w:val="3"/>
        </w:numPr>
        <w:shd w:val="clear" w:color="auto" w:fill="auto"/>
        <w:spacing w:before="0" w:after="0" w:line="276" w:lineRule="auto"/>
        <w:ind w:right="680"/>
        <w:rPr>
          <w:rFonts w:ascii="Times New Roman" w:hAnsi="Times New Roman" w:cs="Times New Roman"/>
          <w:sz w:val="24"/>
          <w:szCs w:val="24"/>
          <w:lang w:val="uk-UA"/>
        </w:rPr>
      </w:pPr>
      <w:r w:rsidRPr="00DC3747">
        <w:rPr>
          <w:rFonts w:ascii="Times New Roman" w:hAnsi="Times New Roman" w:cs="Times New Roman"/>
          <w:sz w:val="24"/>
          <w:szCs w:val="24"/>
          <w:lang w:val="uk-UA"/>
        </w:rPr>
        <w:t>Компанія «Байєр» і (ПАРТНЕР) в якості спонсора залишають за собою право припинити, змінити або призупинити подачу ц</w:t>
      </w:r>
      <w:r w:rsidR="003339D5" w:rsidRPr="00DC3747">
        <w:rPr>
          <w:rFonts w:ascii="Times New Roman" w:hAnsi="Times New Roman" w:cs="Times New Roman"/>
          <w:sz w:val="24"/>
          <w:szCs w:val="24"/>
          <w:lang w:val="uk-UA"/>
        </w:rPr>
        <w:t>ієї заявки-</w:t>
      </w:r>
      <w:r w:rsidRPr="00DC3747">
        <w:rPr>
          <w:rFonts w:ascii="Times New Roman" w:hAnsi="Times New Roman" w:cs="Times New Roman"/>
          <w:sz w:val="24"/>
          <w:szCs w:val="24"/>
          <w:lang w:val="uk-UA"/>
        </w:rPr>
        <w:t>есе з будь-якої причини.</w:t>
      </w:r>
    </w:p>
    <w:p w:rsidR="003339D5" w:rsidRPr="00DC3747" w:rsidRDefault="003339D5" w:rsidP="00DC3747">
      <w:pPr>
        <w:pStyle w:val="21"/>
        <w:shd w:val="clear" w:color="auto" w:fill="auto"/>
        <w:spacing w:before="0" w:after="0" w:line="276" w:lineRule="auto"/>
        <w:ind w:right="680" w:firstLine="0"/>
        <w:rPr>
          <w:rFonts w:ascii="Times New Roman" w:hAnsi="Times New Roman" w:cs="Times New Roman"/>
          <w:sz w:val="24"/>
          <w:szCs w:val="24"/>
          <w:lang w:val="uk-UA"/>
        </w:rPr>
      </w:pPr>
    </w:p>
    <w:p w:rsidR="00826585" w:rsidRPr="00DC3747" w:rsidRDefault="00C968E0" w:rsidP="00DC3747">
      <w:pPr>
        <w:pStyle w:val="10"/>
        <w:keepNext/>
        <w:keepLines/>
        <w:shd w:val="clear" w:color="auto" w:fill="auto"/>
        <w:spacing w:before="0" w:after="150" w:line="276" w:lineRule="auto"/>
        <w:ind w:left="20"/>
        <w:rPr>
          <w:rFonts w:ascii="Times New Roman" w:hAnsi="Times New Roman" w:cs="Times New Roman"/>
          <w:sz w:val="24"/>
          <w:szCs w:val="24"/>
          <w:lang w:val="ru-RU"/>
        </w:rPr>
      </w:pPr>
      <w:bookmarkStart w:id="6" w:name="bookmark11"/>
      <w:r w:rsidRPr="00DC3747">
        <w:rPr>
          <w:rStyle w:val="11"/>
          <w:rFonts w:ascii="Times New Roman" w:hAnsi="Times New Roman" w:cs="Times New Roman"/>
          <w:b/>
          <w:bCs/>
          <w:sz w:val="24"/>
          <w:szCs w:val="24"/>
          <w:lang w:val="uk-UA"/>
        </w:rPr>
        <w:t>Спосіб подачі заявки</w:t>
      </w:r>
      <w:bookmarkEnd w:id="6"/>
    </w:p>
    <w:p w:rsidR="00826585" w:rsidRPr="00DC3747" w:rsidRDefault="003339D5" w:rsidP="00DC3747">
      <w:pPr>
        <w:pStyle w:val="21"/>
        <w:shd w:val="clear" w:color="auto" w:fill="auto"/>
        <w:spacing w:before="0" w:after="124" w:line="276" w:lineRule="auto"/>
        <w:ind w:left="20" w:right="38" w:firstLine="0"/>
        <w:rPr>
          <w:rFonts w:ascii="Times New Roman" w:hAnsi="Times New Roman" w:cs="Times New Roman"/>
          <w:sz w:val="24"/>
          <w:szCs w:val="24"/>
        </w:rPr>
      </w:pPr>
      <w:r w:rsidRPr="00DC3747">
        <w:rPr>
          <w:rFonts w:ascii="Times New Roman" w:hAnsi="Times New Roman" w:cs="Times New Roman"/>
          <w:sz w:val="24"/>
          <w:szCs w:val="24"/>
          <w:lang w:val="uk-UA"/>
        </w:rPr>
        <w:t xml:space="preserve">Заявки-есе заповнюються в електронному вигляді за допомогою інструменту подачі заявки за адресою </w:t>
      </w:r>
      <w:hyperlink r:id="rId16" w:history="1">
        <w:r w:rsidR="001605A9" w:rsidRPr="00DC3747">
          <w:rPr>
            <w:rStyle w:val="Hyperlink"/>
            <w:rFonts w:ascii="Times New Roman" w:hAnsi="Times New Roman" w:cs="Times New Roman"/>
            <w:sz w:val="24"/>
            <w:szCs w:val="24"/>
          </w:rPr>
          <w:t>www.youthagsummit.com.</w:t>
        </w:r>
      </w:hyperlink>
    </w:p>
    <w:p w:rsidR="00826585" w:rsidRPr="00DC3747" w:rsidRDefault="003339D5" w:rsidP="00DC3747">
      <w:pPr>
        <w:pStyle w:val="21"/>
        <w:shd w:val="clear" w:color="auto" w:fill="auto"/>
        <w:spacing w:before="0" w:after="749" w:line="276" w:lineRule="auto"/>
        <w:ind w:left="20" w:right="38" w:firstLine="0"/>
        <w:rPr>
          <w:rFonts w:ascii="Times New Roman" w:hAnsi="Times New Roman" w:cs="Times New Roman"/>
          <w:sz w:val="24"/>
          <w:szCs w:val="24"/>
          <w:lang w:val="uk-UA"/>
        </w:rPr>
      </w:pPr>
      <w:bookmarkStart w:id="7" w:name="bookmark12"/>
      <w:r w:rsidRPr="00DC3747">
        <w:rPr>
          <w:rFonts w:ascii="Times New Roman" w:hAnsi="Times New Roman" w:cs="Times New Roman"/>
          <w:sz w:val="24"/>
          <w:szCs w:val="24"/>
          <w:lang w:val="uk-UA"/>
        </w:rPr>
        <w:t>У разі виникнення складнощів із заповненням он-лайн форми</w:t>
      </w:r>
      <w:r w:rsidR="001605A9" w:rsidRPr="00DC3747">
        <w:rPr>
          <w:rFonts w:ascii="Times New Roman" w:hAnsi="Times New Roman" w:cs="Times New Roman"/>
          <w:sz w:val="24"/>
          <w:szCs w:val="24"/>
          <w:lang w:val="ru-RU"/>
        </w:rPr>
        <w:t xml:space="preserve">, </w:t>
      </w:r>
      <w:r w:rsidRPr="00DC3747">
        <w:rPr>
          <w:rFonts w:ascii="Times New Roman" w:hAnsi="Times New Roman" w:cs="Times New Roman"/>
          <w:sz w:val="24"/>
          <w:szCs w:val="24"/>
          <w:lang w:val="uk-UA"/>
        </w:rPr>
        <w:t xml:space="preserve">будь ласка, звертайтесь по допомогу за адресою </w:t>
      </w:r>
      <w:hyperlink r:id="rId17" w:history="1">
        <w:r w:rsidR="001605A9" w:rsidRPr="00DC3747">
          <w:rPr>
            <w:rStyle w:val="Hyperlink"/>
            <w:rFonts w:ascii="Times New Roman" w:hAnsi="Times New Roman" w:cs="Times New Roman"/>
            <w:sz w:val="24"/>
            <w:szCs w:val="24"/>
          </w:rPr>
          <w:t>info@youthagsummit.com.</w:t>
        </w:r>
      </w:hyperlink>
      <w:r w:rsidR="001605A9" w:rsidRPr="00DC3747">
        <w:rPr>
          <w:rFonts w:ascii="Times New Roman" w:hAnsi="Times New Roman" w:cs="Times New Roman"/>
          <w:sz w:val="24"/>
          <w:szCs w:val="24"/>
        </w:rPr>
        <w:t xml:space="preserve"> </w:t>
      </w:r>
      <w:r w:rsidR="008D7611" w:rsidRPr="00DC3747">
        <w:rPr>
          <w:rFonts w:ascii="Times New Roman" w:hAnsi="Times New Roman" w:cs="Times New Roman"/>
          <w:sz w:val="24"/>
          <w:szCs w:val="24"/>
          <w:lang w:val="uk-UA"/>
        </w:rPr>
        <w:t>Б</w:t>
      </w:r>
      <w:r w:rsidRPr="00DC3747">
        <w:rPr>
          <w:rFonts w:ascii="Times New Roman" w:hAnsi="Times New Roman" w:cs="Times New Roman"/>
          <w:sz w:val="24"/>
          <w:szCs w:val="24"/>
          <w:lang w:val="uk-UA"/>
        </w:rPr>
        <w:t>удемо раді до</w:t>
      </w:r>
      <w:r w:rsidR="008D7611" w:rsidRPr="00DC3747">
        <w:rPr>
          <w:rFonts w:ascii="Times New Roman" w:hAnsi="Times New Roman" w:cs="Times New Roman"/>
          <w:sz w:val="24"/>
          <w:szCs w:val="24"/>
          <w:lang w:val="uk-UA"/>
        </w:rPr>
        <w:t>по</w:t>
      </w:r>
      <w:r w:rsidRPr="00DC3747">
        <w:rPr>
          <w:rFonts w:ascii="Times New Roman" w:hAnsi="Times New Roman" w:cs="Times New Roman"/>
          <w:sz w:val="24"/>
          <w:szCs w:val="24"/>
          <w:lang w:val="uk-UA"/>
        </w:rPr>
        <w:t>могти</w:t>
      </w:r>
      <w:r w:rsidR="001605A9" w:rsidRPr="00DC3747">
        <w:rPr>
          <w:rFonts w:ascii="Times New Roman" w:hAnsi="Times New Roman" w:cs="Times New Roman"/>
          <w:sz w:val="24"/>
          <w:szCs w:val="24"/>
          <w:lang w:val="ru-RU"/>
        </w:rPr>
        <w:t>!</w:t>
      </w:r>
      <w:bookmarkEnd w:id="7"/>
    </w:p>
    <w:p w:rsidR="00826585" w:rsidRPr="00DC3747" w:rsidRDefault="003339D5" w:rsidP="00DC3747">
      <w:pPr>
        <w:pStyle w:val="10"/>
        <w:keepNext/>
        <w:keepLines/>
        <w:shd w:val="clear" w:color="auto" w:fill="auto"/>
        <w:spacing w:before="0" w:after="150" w:line="276" w:lineRule="auto"/>
        <w:ind w:left="20"/>
        <w:rPr>
          <w:rFonts w:ascii="Times New Roman" w:hAnsi="Times New Roman" w:cs="Times New Roman"/>
          <w:sz w:val="24"/>
          <w:szCs w:val="24"/>
          <w:lang w:val="ru-RU"/>
        </w:rPr>
      </w:pPr>
      <w:bookmarkStart w:id="8" w:name="bookmark13"/>
      <w:r w:rsidRPr="00DC3747">
        <w:rPr>
          <w:rStyle w:val="11"/>
          <w:rFonts w:ascii="Times New Roman" w:hAnsi="Times New Roman" w:cs="Times New Roman"/>
          <w:b/>
          <w:bCs/>
          <w:sz w:val="24"/>
          <w:szCs w:val="24"/>
          <w:lang w:val="uk-UA"/>
        </w:rPr>
        <w:t>Вказівки щодо оцінки та процесу відбору</w:t>
      </w:r>
      <w:bookmarkEnd w:id="8"/>
    </w:p>
    <w:p w:rsidR="00826585" w:rsidRPr="00DC3747" w:rsidRDefault="003339D5" w:rsidP="00DC3747">
      <w:pPr>
        <w:pStyle w:val="21"/>
        <w:shd w:val="clear" w:color="auto" w:fill="auto"/>
        <w:spacing w:before="0" w:after="124" w:line="276" w:lineRule="auto"/>
        <w:ind w:left="20" w:right="1060" w:firstLine="0"/>
        <w:rPr>
          <w:rFonts w:ascii="Times New Roman" w:hAnsi="Times New Roman" w:cs="Times New Roman"/>
          <w:sz w:val="24"/>
          <w:szCs w:val="24"/>
          <w:lang w:val="uk-UA"/>
        </w:rPr>
      </w:pPr>
      <w:r w:rsidRPr="00DC3747">
        <w:rPr>
          <w:rFonts w:ascii="Times New Roman" w:hAnsi="Times New Roman" w:cs="Times New Roman"/>
          <w:sz w:val="24"/>
          <w:szCs w:val="24"/>
          <w:lang w:val="uk-UA"/>
        </w:rPr>
        <w:t>Процес оцінки і відбору буде проходити окремо в кожній країні. Наступна інформація надається в якості настанов для заявників, оскільки вона може дещо відрізнятися у кожній країні.</w:t>
      </w:r>
    </w:p>
    <w:p w:rsidR="00826585" w:rsidRPr="00DC3747" w:rsidRDefault="003339D5" w:rsidP="00DC3747">
      <w:pPr>
        <w:pStyle w:val="21"/>
        <w:shd w:val="clear" w:color="auto" w:fill="auto"/>
        <w:spacing w:before="0" w:after="116" w:line="276" w:lineRule="auto"/>
        <w:ind w:left="20" w:right="680" w:firstLine="0"/>
        <w:rPr>
          <w:rFonts w:ascii="Times New Roman" w:hAnsi="Times New Roman" w:cs="Times New Roman"/>
          <w:sz w:val="24"/>
          <w:szCs w:val="24"/>
          <w:lang w:val="uk-UA"/>
        </w:rPr>
      </w:pPr>
      <w:r w:rsidRPr="00DC3747">
        <w:rPr>
          <w:rFonts w:ascii="Times New Roman" w:hAnsi="Times New Roman" w:cs="Times New Roman"/>
          <w:sz w:val="24"/>
          <w:szCs w:val="24"/>
          <w:lang w:val="uk-UA"/>
        </w:rPr>
        <w:t>Відбір проводитиметься груповим комітетом, в тому числі представниками компанії «Байєр», партнером молодіжної організації (де це можливо) і додатковими незалежними галузевими експертами. Зверніть увагу, що рішення суддів є остаточними і обов'язковими.</w:t>
      </w:r>
    </w:p>
    <w:p w:rsidR="00826585" w:rsidRPr="00DC3747" w:rsidRDefault="007D2A93" w:rsidP="00DC3747">
      <w:pPr>
        <w:pStyle w:val="21"/>
        <w:shd w:val="clear" w:color="auto" w:fill="auto"/>
        <w:spacing w:before="0" w:after="213" w:line="276" w:lineRule="auto"/>
        <w:ind w:left="20" w:right="1060" w:firstLine="0"/>
        <w:jc w:val="both"/>
        <w:rPr>
          <w:rFonts w:ascii="Times New Roman" w:hAnsi="Times New Roman" w:cs="Times New Roman"/>
          <w:sz w:val="24"/>
          <w:szCs w:val="24"/>
          <w:lang w:val="uk-UA"/>
        </w:rPr>
      </w:pPr>
      <w:r w:rsidRPr="00DC3747">
        <w:rPr>
          <w:rFonts w:ascii="Times New Roman" w:hAnsi="Times New Roman" w:cs="Times New Roman"/>
          <w:sz w:val="24"/>
          <w:szCs w:val="24"/>
          <w:lang w:val="uk-UA"/>
        </w:rPr>
        <w:t xml:space="preserve">Вибір буде ґрунтуватися головним чином на представленому есе і коротких додаткових запитаннях, </w:t>
      </w:r>
      <w:r w:rsidR="00690C60" w:rsidRPr="00DC3747">
        <w:rPr>
          <w:rFonts w:ascii="Times New Roman" w:hAnsi="Times New Roman" w:cs="Times New Roman"/>
          <w:sz w:val="24"/>
          <w:szCs w:val="24"/>
          <w:lang w:val="uk-UA"/>
        </w:rPr>
        <w:t xml:space="preserve">вказаних у </w:t>
      </w:r>
      <w:r w:rsidRPr="00DC3747">
        <w:rPr>
          <w:rFonts w:ascii="Times New Roman" w:hAnsi="Times New Roman" w:cs="Times New Roman"/>
          <w:sz w:val="24"/>
          <w:szCs w:val="24"/>
          <w:lang w:val="uk-UA"/>
        </w:rPr>
        <w:t xml:space="preserve">формі заявки. </w:t>
      </w:r>
      <w:r w:rsidR="00690C60" w:rsidRPr="00DC3747">
        <w:rPr>
          <w:rFonts w:ascii="Times New Roman" w:hAnsi="Times New Roman" w:cs="Times New Roman"/>
          <w:sz w:val="24"/>
          <w:szCs w:val="24"/>
          <w:lang w:val="uk-UA"/>
        </w:rPr>
        <w:t xml:space="preserve">Можливе проведення додаткової співбесіди </w:t>
      </w:r>
      <w:r w:rsidRPr="00DC3747">
        <w:rPr>
          <w:rFonts w:ascii="Times New Roman" w:hAnsi="Times New Roman" w:cs="Times New Roman"/>
          <w:sz w:val="24"/>
          <w:szCs w:val="24"/>
          <w:lang w:val="uk-UA"/>
        </w:rPr>
        <w:t>місцевим Комітет</w:t>
      </w:r>
      <w:r w:rsidR="00690C60" w:rsidRPr="00DC3747">
        <w:rPr>
          <w:rFonts w:ascii="Times New Roman" w:hAnsi="Times New Roman" w:cs="Times New Roman"/>
          <w:sz w:val="24"/>
          <w:szCs w:val="24"/>
          <w:lang w:val="uk-UA"/>
        </w:rPr>
        <w:t xml:space="preserve">ом </w:t>
      </w:r>
      <w:r w:rsidRPr="00DC3747">
        <w:rPr>
          <w:rFonts w:ascii="Times New Roman" w:hAnsi="Times New Roman" w:cs="Times New Roman"/>
          <w:sz w:val="24"/>
          <w:szCs w:val="24"/>
          <w:lang w:val="uk-UA"/>
        </w:rPr>
        <w:t>з відбору</w:t>
      </w:r>
      <w:r w:rsidR="00690C60" w:rsidRPr="00DC3747">
        <w:rPr>
          <w:rFonts w:ascii="Times New Roman" w:hAnsi="Times New Roman" w:cs="Times New Roman"/>
          <w:sz w:val="24"/>
          <w:szCs w:val="24"/>
          <w:lang w:val="uk-UA"/>
        </w:rPr>
        <w:t xml:space="preserve"> есе</w:t>
      </w:r>
      <w:r w:rsidRPr="00DC3747">
        <w:rPr>
          <w:rFonts w:ascii="Times New Roman" w:hAnsi="Times New Roman" w:cs="Times New Roman"/>
          <w:sz w:val="24"/>
          <w:szCs w:val="24"/>
          <w:lang w:val="uk-UA"/>
        </w:rPr>
        <w:t>.</w:t>
      </w:r>
    </w:p>
    <w:p w:rsidR="00945E52" w:rsidRPr="00DC3747" w:rsidRDefault="00690C60" w:rsidP="00DC3747">
      <w:pPr>
        <w:pStyle w:val="21"/>
        <w:shd w:val="clear" w:color="auto" w:fill="auto"/>
        <w:spacing w:before="0" w:after="0" w:line="276" w:lineRule="auto"/>
        <w:ind w:left="20" w:firstLine="0"/>
        <w:rPr>
          <w:rFonts w:ascii="Times New Roman" w:hAnsi="Times New Roman" w:cs="Times New Roman"/>
          <w:sz w:val="24"/>
          <w:szCs w:val="24"/>
          <w:lang w:val="ru-RU"/>
        </w:rPr>
      </w:pPr>
      <w:r w:rsidRPr="00DC3747">
        <w:rPr>
          <w:rFonts w:ascii="Times New Roman" w:hAnsi="Times New Roman" w:cs="Times New Roman"/>
          <w:sz w:val="24"/>
          <w:szCs w:val="24"/>
          <w:lang w:val="uk-UA"/>
        </w:rPr>
        <w:t>Подальшу інформацію можна отримати, звернувшись до представника компанії «Байєр» за місцем проживання учасника</w:t>
      </w:r>
      <w:r w:rsidR="001605A9" w:rsidRPr="00DC3747">
        <w:rPr>
          <w:rFonts w:ascii="Times New Roman" w:hAnsi="Times New Roman" w:cs="Times New Roman"/>
          <w:sz w:val="24"/>
          <w:szCs w:val="24"/>
          <w:lang w:val="ru-RU"/>
        </w:rPr>
        <w:t>.</w:t>
      </w:r>
    </w:p>
    <w:p w:rsidR="00945E52" w:rsidRPr="00DC3747" w:rsidRDefault="00945E52" w:rsidP="00DC3747">
      <w:pPr>
        <w:spacing w:line="276" w:lineRule="auto"/>
        <w:rPr>
          <w:rFonts w:ascii="Times New Roman" w:eastAsia="Calibri" w:hAnsi="Times New Roman" w:cs="Times New Roman"/>
          <w:lang w:val="ru-RU"/>
        </w:rPr>
      </w:pPr>
      <w:r w:rsidRPr="00DC3747">
        <w:rPr>
          <w:rFonts w:ascii="Times New Roman" w:hAnsi="Times New Roman" w:cs="Times New Roman"/>
          <w:lang w:val="ru-RU"/>
        </w:rPr>
        <w:br w:type="page"/>
      </w:r>
    </w:p>
    <w:p w:rsidR="00826585" w:rsidRPr="00DC3747" w:rsidRDefault="00826585" w:rsidP="00DC3747">
      <w:pPr>
        <w:pStyle w:val="21"/>
        <w:shd w:val="clear" w:color="auto" w:fill="auto"/>
        <w:spacing w:before="0" w:after="0" w:line="276" w:lineRule="auto"/>
        <w:ind w:left="20" w:firstLine="0"/>
        <w:rPr>
          <w:rFonts w:ascii="Times New Roman" w:hAnsi="Times New Roman" w:cs="Times New Roman"/>
          <w:sz w:val="24"/>
          <w:szCs w:val="24"/>
          <w:lang w:val="ru-RU"/>
        </w:rPr>
      </w:pPr>
    </w:p>
    <w:p w:rsidR="00826585" w:rsidRPr="00DC3747" w:rsidRDefault="00DC3747" w:rsidP="00DC3747">
      <w:pPr>
        <w:framePr w:h="989" w:wrap="notBeside" w:vAnchor="text" w:hAnchor="text" w:xAlign="right" w:y="1"/>
        <w:spacing w:line="276" w:lineRule="auto"/>
        <w:jc w:val="right"/>
        <w:rPr>
          <w:rFonts w:ascii="Times New Roman" w:hAnsi="Times New Roman" w:cs="Times New Roman"/>
        </w:rPr>
      </w:pPr>
      <w:r>
        <w:rPr>
          <w:rFonts w:ascii="Times New Roman" w:hAnsi="Times New Roman" w:cs="Times New Roman"/>
          <w:noProof/>
          <w:lang w:bidi="ar-SA"/>
        </w:rPr>
        <w:drawing>
          <wp:inline distT="0" distB="0" distL="0" distR="0">
            <wp:extent cx="3938905" cy="622935"/>
            <wp:effectExtent l="0" t="0" r="4445" b="5715"/>
            <wp:docPr id="7" name="Picture 7" descr="\\huakews0002\Users$\DOCUME~1\Marina\LOCALS~1\Temp\FineReader11.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akews0002\Users$\DOCUME~1\Marina\LOCALS~1\Temp\FineReader11.00\media\image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8905" cy="622935"/>
                    </a:xfrm>
                    <a:prstGeom prst="rect">
                      <a:avLst/>
                    </a:prstGeom>
                    <a:noFill/>
                    <a:ln>
                      <a:noFill/>
                    </a:ln>
                  </pic:spPr>
                </pic:pic>
              </a:graphicData>
            </a:graphic>
          </wp:inline>
        </w:drawing>
      </w:r>
    </w:p>
    <w:p w:rsidR="00826585" w:rsidRPr="00DC3747" w:rsidRDefault="00826585" w:rsidP="00DC3747">
      <w:pPr>
        <w:spacing w:line="276" w:lineRule="auto"/>
        <w:rPr>
          <w:rFonts w:ascii="Times New Roman" w:hAnsi="Times New Roman" w:cs="Times New Roman"/>
        </w:rPr>
      </w:pPr>
    </w:p>
    <w:p w:rsidR="00826585" w:rsidRPr="00DC3747" w:rsidRDefault="001605A9" w:rsidP="00DC3747">
      <w:pPr>
        <w:pStyle w:val="10"/>
        <w:keepNext/>
        <w:keepLines/>
        <w:shd w:val="clear" w:color="auto" w:fill="auto"/>
        <w:spacing w:before="652" w:after="154" w:line="276" w:lineRule="auto"/>
        <w:ind w:left="20"/>
        <w:rPr>
          <w:rFonts w:ascii="Times New Roman" w:hAnsi="Times New Roman" w:cs="Times New Roman"/>
          <w:sz w:val="24"/>
          <w:szCs w:val="24"/>
        </w:rPr>
      </w:pPr>
      <w:bookmarkStart w:id="9" w:name="bookmark14"/>
      <w:bookmarkStart w:id="10" w:name="bookmark15"/>
      <w:r w:rsidRPr="00DC3747">
        <w:rPr>
          <w:rStyle w:val="11"/>
          <w:rFonts w:ascii="Times New Roman" w:hAnsi="Times New Roman" w:cs="Times New Roman"/>
          <w:b/>
          <w:bCs/>
          <w:sz w:val="24"/>
          <w:szCs w:val="24"/>
        </w:rPr>
        <w:t>Terms and Conditions</w:t>
      </w:r>
      <w:bookmarkEnd w:id="9"/>
      <w:bookmarkEnd w:id="10"/>
    </w:p>
    <w:p w:rsidR="00826585" w:rsidRPr="00DC3747" w:rsidRDefault="001605A9" w:rsidP="00DC3747">
      <w:pPr>
        <w:pStyle w:val="21"/>
        <w:shd w:val="clear" w:color="auto" w:fill="auto"/>
        <w:spacing w:before="0" w:line="276" w:lineRule="auto"/>
        <w:ind w:left="20" w:right="660" w:firstLine="0"/>
        <w:rPr>
          <w:rFonts w:ascii="Times New Roman" w:hAnsi="Times New Roman" w:cs="Times New Roman"/>
          <w:sz w:val="24"/>
          <w:szCs w:val="24"/>
        </w:rPr>
      </w:pPr>
      <w:r w:rsidRPr="00DC3747">
        <w:rPr>
          <w:rFonts w:ascii="Times New Roman" w:hAnsi="Times New Roman" w:cs="Times New Roman"/>
          <w:sz w:val="24"/>
          <w:szCs w:val="24"/>
        </w:rPr>
        <w:t>Payment of travel and accommodation expenses for the 2017 Youth Ag-Summit will be organized and paid in accordance with Bayer's then current travel policy for the Summit. Bayer will pay for economy airfare from the participant's permanent address as listed in the section "personal details" in the online application form to the Brussels venue, as well as for accommodations and meals provided at the Summit and travel insurance for the Summit. Delegates are responsible for incidental room costs (minibar, movies etc.) as well as any additional travel expenses incurred. Bayer may reimburse visa fees, where applicable, on presentation of receipts. Any variation to the dates and routes of travel to and from the Summit must be discussed with your local Bayer affiliate and payment for such expenses discussed and agreed upon in accordance with Bayer's travel policy for the Summit. Please note that any extension to travel dates will require the delegates to assume travel insurance costs for the entire period, including during the 2017 Youth Ag-Summit.</w:t>
      </w:r>
    </w:p>
    <w:p w:rsidR="00826585" w:rsidRPr="00DC3747" w:rsidRDefault="001605A9" w:rsidP="00DC3747">
      <w:pPr>
        <w:pStyle w:val="21"/>
        <w:shd w:val="clear" w:color="auto" w:fill="auto"/>
        <w:spacing w:before="0" w:after="0" w:line="276" w:lineRule="auto"/>
        <w:ind w:left="20" w:right="660" w:firstLine="0"/>
        <w:rPr>
          <w:rFonts w:ascii="Times New Roman" w:hAnsi="Times New Roman" w:cs="Times New Roman"/>
          <w:sz w:val="24"/>
          <w:szCs w:val="24"/>
        </w:rPr>
      </w:pPr>
      <w:r w:rsidRPr="00DC3747">
        <w:rPr>
          <w:rFonts w:ascii="Times New Roman" w:hAnsi="Times New Roman" w:cs="Times New Roman"/>
          <w:sz w:val="24"/>
          <w:szCs w:val="24"/>
        </w:rPr>
        <w:t>Participation is subject to all federal, state, and local laws and regulations. Void where prohibited or restricted by law.</w:t>
      </w:r>
    </w:p>
    <w:sectPr w:rsidR="00826585" w:rsidRPr="00DC3747" w:rsidSect="00826585">
      <w:type w:val="continuous"/>
      <w:pgSz w:w="11909" w:h="16838"/>
      <w:pgMar w:top="1064" w:right="931" w:bottom="1376" w:left="10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B3" w:rsidRDefault="007363B3" w:rsidP="00826585">
      <w:r>
        <w:separator/>
      </w:r>
    </w:p>
  </w:endnote>
  <w:endnote w:type="continuationSeparator" w:id="0">
    <w:p w:rsidR="007363B3" w:rsidRDefault="007363B3" w:rsidP="0082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85" w:rsidRDefault="00DC3747">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3218180</wp:posOffset>
              </wp:positionH>
              <wp:positionV relativeFrom="page">
                <wp:posOffset>10092690</wp:posOffset>
              </wp:positionV>
              <wp:extent cx="67945" cy="1625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585" w:rsidRDefault="00DC3747">
                          <w:pPr>
                            <w:pStyle w:val="a0"/>
                            <w:shd w:val="clear" w:color="auto" w:fill="auto"/>
                            <w:spacing w:line="240" w:lineRule="auto"/>
                          </w:pPr>
                          <w:r>
                            <w:fldChar w:fldCharType="begin"/>
                          </w:r>
                          <w:r>
                            <w:instrText xml:space="preserve"> PAGE \* MERGEFORMAT </w:instrText>
                          </w:r>
                          <w:r>
                            <w:fldChar w:fldCharType="separate"/>
                          </w:r>
                          <w:r w:rsidRPr="00DC3747">
                            <w:rPr>
                              <w:rStyle w:val="a1"/>
                              <w:noProof/>
                            </w:rPr>
                            <w:t>1</w:t>
                          </w:r>
                          <w:r>
                            <w:rPr>
                              <w:rStyle w:val="a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3.4pt;margin-top:794.7pt;width:5.35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" filled="f" stroked="f">
              <v:textbox style="mso-fit-shape-to-text:t" inset="0,0,0,0">
                <w:txbxContent>
                  <w:p w:rsidR="00826585" w:rsidRDefault="00DC3747">
                    <w:pPr>
                      <w:pStyle w:val="a0"/>
                      <w:shd w:val="clear" w:color="auto" w:fill="auto"/>
                      <w:spacing w:line="240" w:lineRule="auto"/>
                    </w:pPr>
                    <w:r>
                      <w:fldChar w:fldCharType="begin"/>
                    </w:r>
                    <w:r>
                      <w:instrText xml:space="preserve"> PAGE \* MERGEFORMAT </w:instrText>
                    </w:r>
                    <w:r>
                      <w:fldChar w:fldCharType="separate"/>
                    </w:r>
                    <w:r w:rsidRPr="00DC3747">
                      <w:rPr>
                        <w:rStyle w:val="a1"/>
                        <w:noProof/>
                      </w:rPr>
                      <w:t>1</w:t>
                    </w:r>
                    <w:r>
                      <w:rPr>
                        <w:rStyle w:val="a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B3" w:rsidRDefault="007363B3"/>
  </w:footnote>
  <w:footnote w:type="continuationSeparator" w:id="0">
    <w:p w:rsidR="007363B3" w:rsidRDefault="007363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B0CA1"/>
    <w:multiLevelType w:val="hybridMultilevel"/>
    <w:tmpl w:val="4EFEC5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F07406"/>
    <w:multiLevelType w:val="multilevel"/>
    <w:tmpl w:val="A80ECFC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443E7E"/>
    <w:multiLevelType w:val="multilevel"/>
    <w:tmpl w:val="3AD67C24"/>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85"/>
    <w:rsid w:val="00094EB4"/>
    <w:rsid w:val="001171A0"/>
    <w:rsid w:val="001276D8"/>
    <w:rsid w:val="001605A9"/>
    <w:rsid w:val="00195BB0"/>
    <w:rsid w:val="00213B62"/>
    <w:rsid w:val="00253B92"/>
    <w:rsid w:val="00313E8E"/>
    <w:rsid w:val="0033203B"/>
    <w:rsid w:val="003339D5"/>
    <w:rsid w:val="003B289E"/>
    <w:rsid w:val="00465CDC"/>
    <w:rsid w:val="004F1378"/>
    <w:rsid w:val="0054564F"/>
    <w:rsid w:val="00690C60"/>
    <w:rsid w:val="007363B3"/>
    <w:rsid w:val="007D2A93"/>
    <w:rsid w:val="00826585"/>
    <w:rsid w:val="0085343D"/>
    <w:rsid w:val="008C1C38"/>
    <w:rsid w:val="008D7611"/>
    <w:rsid w:val="00913074"/>
    <w:rsid w:val="00942BAA"/>
    <w:rsid w:val="00945E52"/>
    <w:rsid w:val="0097553B"/>
    <w:rsid w:val="009B50A5"/>
    <w:rsid w:val="009F0BFD"/>
    <w:rsid w:val="00A96D3C"/>
    <w:rsid w:val="00BA35FB"/>
    <w:rsid w:val="00C30FED"/>
    <w:rsid w:val="00C968E0"/>
    <w:rsid w:val="00DC3747"/>
    <w:rsid w:val="00EB1103"/>
    <w:rsid w:val="00F00AB1"/>
    <w:rsid w:val="00F7507C"/>
    <w:rsid w:val="00F77A98"/>
    <w:rsid w:val="00FA319B"/>
    <w:rsid w:val="00FD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658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585"/>
    <w:rPr>
      <w:color w:val="000080"/>
      <w:u w:val="single"/>
    </w:rPr>
  </w:style>
  <w:style w:type="character" w:customStyle="1" w:styleId="a">
    <w:name w:val="Колонтитул_"/>
    <w:basedOn w:val="DefaultParagraphFont"/>
    <w:link w:val="a0"/>
    <w:rsid w:val="00826585"/>
    <w:rPr>
      <w:rFonts w:ascii="Calibri" w:eastAsia="Calibri" w:hAnsi="Calibri" w:cs="Calibri"/>
      <w:b w:val="0"/>
      <w:bCs w:val="0"/>
      <w:i w:val="0"/>
      <w:iCs w:val="0"/>
      <w:smallCaps w:val="0"/>
      <w:strike w:val="0"/>
      <w:sz w:val="21"/>
      <w:szCs w:val="21"/>
      <w:u w:val="none"/>
    </w:rPr>
  </w:style>
  <w:style w:type="character" w:customStyle="1" w:styleId="a1">
    <w:name w:val="Колонтитул"/>
    <w:basedOn w:val="a"/>
    <w:rsid w:val="00826585"/>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2">
    <w:name w:val="Основной текст (2)_"/>
    <w:basedOn w:val="DefaultParagraphFont"/>
    <w:link w:val="20"/>
    <w:rsid w:val="00826585"/>
    <w:rPr>
      <w:rFonts w:ascii="Calibri" w:eastAsia="Calibri" w:hAnsi="Calibri" w:cs="Calibri"/>
      <w:b/>
      <w:bCs/>
      <w:i w:val="0"/>
      <w:iCs w:val="0"/>
      <w:smallCaps w:val="0"/>
      <w:strike w:val="0"/>
      <w:sz w:val="38"/>
      <w:szCs w:val="38"/>
      <w:u w:val="none"/>
    </w:rPr>
  </w:style>
  <w:style w:type="character" w:customStyle="1" w:styleId="3">
    <w:name w:val="Основной текст (3)_"/>
    <w:basedOn w:val="DefaultParagraphFont"/>
    <w:link w:val="30"/>
    <w:rsid w:val="00826585"/>
    <w:rPr>
      <w:rFonts w:ascii="Calibri" w:eastAsia="Calibri" w:hAnsi="Calibri" w:cs="Calibri"/>
      <w:b/>
      <w:bCs/>
      <w:i w:val="0"/>
      <w:iCs w:val="0"/>
      <w:smallCaps w:val="0"/>
      <w:strike w:val="0"/>
      <w:sz w:val="70"/>
      <w:szCs w:val="70"/>
      <w:u w:val="none"/>
    </w:rPr>
  </w:style>
  <w:style w:type="character" w:customStyle="1" w:styleId="TOC1Char">
    <w:name w:val="TOC 1 Char"/>
    <w:basedOn w:val="DefaultParagraphFont"/>
    <w:link w:val="TOC1"/>
    <w:rsid w:val="00826585"/>
    <w:rPr>
      <w:rFonts w:ascii="Calibri" w:eastAsia="Calibri" w:hAnsi="Calibri" w:cs="Calibri"/>
      <w:b w:val="0"/>
      <w:bCs w:val="0"/>
      <w:i w:val="0"/>
      <w:iCs w:val="0"/>
      <w:smallCaps w:val="0"/>
      <w:strike w:val="0"/>
      <w:sz w:val="20"/>
      <w:szCs w:val="20"/>
      <w:u w:val="none"/>
    </w:rPr>
  </w:style>
  <w:style w:type="character" w:customStyle="1" w:styleId="1">
    <w:name w:val="Заголовок №1_"/>
    <w:basedOn w:val="DefaultParagraphFont"/>
    <w:link w:val="10"/>
    <w:rsid w:val="00826585"/>
    <w:rPr>
      <w:rFonts w:ascii="Calibri" w:eastAsia="Calibri" w:hAnsi="Calibri" w:cs="Calibri"/>
      <w:b/>
      <w:bCs/>
      <w:i w:val="0"/>
      <w:iCs w:val="0"/>
      <w:smallCaps w:val="0"/>
      <w:strike w:val="0"/>
      <w:sz w:val="22"/>
      <w:szCs w:val="22"/>
      <w:u w:val="none"/>
    </w:rPr>
  </w:style>
  <w:style w:type="character" w:customStyle="1" w:styleId="11">
    <w:name w:val="Заголовок №1"/>
    <w:basedOn w:val="1"/>
    <w:rsid w:val="00826585"/>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a2">
    <w:name w:val="Основной текст_"/>
    <w:basedOn w:val="DefaultParagraphFont"/>
    <w:link w:val="21"/>
    <w:rsid w:val="00826585"/>
    <w:rPr>
      <w:rFonts w:ascii="Calibri" w:eastAsia="Calibri" w:hAnsi="Calibri" w:cs="Calibri"/>
      <w:b w:val="0"/>
      <w:bCs w:val="0"/>
      <w:i w:val="0"/>
      <w:iCs w:val="0"/>
      <w:smallCaps w:val="0"/>
      <w:strike w:val="0"/>
      <w:sz w:val="22"/>
      <w:szCs w:val="22"/>
      <w:u w:val="none"/>
    </w:rPr>
  </w:style>
  <w:style w:type="character" w:customStyle="1" w:styleId="4">
    <w:name w:val="Основной текст (4)_"/>
    <w:basedOn w:val="DefaultParagraphFont"/>
    <w:link w:val="40"/>
    <w:rsid w:val="00826585"/>
    <w:rPr>
      <w:rFonts w:ascii="Calibri" w:eastAsia="Calibri" w:hAnsi="Calibri" w:cs="Calibri"/>
      <w:b/>
      <w:bCs/>
      <w:i w:val="0"/>
      <w:iCs w:val="0"/>
      <w:smallCaps w:val="0"/>
      <w:strike w:val="0"/>
      <w:sz w:val="22"/>
      <w:szCs w:val="22"/>
      <w:u w:val="none"/>
    </w:rPr>
  </w:style>
  <w:style w:type="character" w:customStyle="1" w:styleId="41">
    <w:name w:val="Основной текст (4)"/>
    <w:basedOn w:val="4"/>
    <w:rsid w:val="00826585"/>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42">
    <w:name w:val="Основной текст (4) + Не полужирный"/>
    <w:basedOn w:val="4"/>
    <w:rsid w:val="00826585"/>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12">
    <w:name w:val="Основной текст1"/>
    <w:basedOn w:val="a2"/>
    <w:rsid w:val="00826585"/>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paragraph" w:customStyle="1" w:styleId="a0">
    <w:name w:val="Колонтитул"/>
    <w:basedOn w:val="Normal"/>
    <w:link w:val="a"/>
    <w:rsid w:val="00826585"/>
    <w:pPr>
      <w:shd w:val="clear" w:color="auto" w:fill="FFFFFF"/>
      <w:spacing w:line="0" w:lineRule="atLeast"/>
    </w:pPr>
    <w:rPr>
      <w:rFonts w:ascii="Calibri" w:eastAsia="Calibri" w:hAnsi="Calibri" w:cs="Calibri"/>
      <w:sz w:val="21"/>
      <w:szCs w:val="21"/>
    </w:rPr>
  </w:style>
  <w:style w:type="paragraph" w:customStyle="1" w:styleId="20">
    <w:name w:val="Основной текст (2)"/>
    <w:basedOn w:val="Normal"/>
    <w:link w:val="2"/>
    <w:rsid w:val="00826585"/>
    <w:pPr>
      <w:shd w:val="clear" w:color="auto" w:fill="FFFFFF"/>
      <w:spacing w:before="3360" w:after="1560" w:line="0" w:lineRule="atLeast"/>
    </w:pPr>
    <w:rPr>
      <w:rFonts w:ascii="Calibri" w:eastAsia="Calibri" w:hAnsi="Calibri" w:cs="Calibri"/>
      <w:b/>
      <w:bCs/>
      <w:sz w:val="38"/>
      <w:szCs w:val="38"/>
    </w:rPr>
  </w:style>
  <w:style w:type="paragraph" w:customStyle="1" w:styleId="30">
    <w:name w:val="Основной текст (3)"/>
    <w:basedOn w:val="Normal"/>
    <w:link w:val="3"/>
    <w:rsid w:val="00826585"/>
    <w:pPr>
      <w:shd w:val="clear" w:color="auto" w:fill="FFFFFF"/>
      <w:spacing w:before="1560" w:line="0" w:lineRule="atLeast"/>
    </w:pPr>
    <w:rPr>
      <w:rFonts w:ascii="Calibri" w:eastAsia="Calibri" w:hAnsi="Calibri" w:cs="Calibri"/>
      <w:b/>
      <w:bCs/>
      <w:sz w:val="70"/>
      <w:szCs w:val="70"/>
    </w:rPr>
  </w:style>
  <w:style w:type="paragraph" w:styleId="TOC1">
    <w:name w:val="toc 1"/>
    <w:basedOn w:val="Normal"/>
    <w:link w:val="TOC1Char"/>
    <w:autoRedefine/>
    <w:rsid w:val="00826585"/>
    <w:pPr>
      <w:shd w:val="clear" w:color="auto" w:fill="FFFFFF"/>
      <w:spacing w:before="660" w:line="403" w:lineRule="exact"/>
      <w:jc w:val="both"/>
    </w:pPr>
    <w:rPr>
      <w:rFonts w:ascii="Calibri" w:eastAsia="Calibri" w:hAnsi="Calibri" w:cs="Calibri"/>
      <w:sz w:val="20"/>
      <w:szCs w:val="20"/>
    </w:rPr>
  </w:style>
  <w:style w:type="paragraph" w:customStyle="1" w:styleId="10">
    <w:name w:val="Заголовок №1"/>
    <w:basedOn w:val="Normal"/>
    <w:link w:val="1"/>
    <w:rsid w:val="00826585"/>
    <w:pPr>
      <w:shd w:val="clear" w:color="auto" w:fill="FFFFFF"/>
      <w:spacing w:before="420" w:after="300" w:line="0" w:lineRule="atLeast"/>
      <w:outlineLvl w:val="0"/>
    </w:pPr>
    <w:rPr>
      <w:rFonts w:ascii="Calibri" w:eastAsia="Calibri" w:hAnsi="Calibri" w:cs="Calibri"/>
      <w:b/>
      <w:bCs/>
      <w:sz w:val="22"/>
      <w:szCs w:val="22"/>
    </w:rPr>
  </w:style>
  <w:style w:type="paragraph" w:customStyle="1" w:styleId="21">
    <w:name w:val="Основной текст2"/>
    <w:basedOn w:val="Normal"/>
    <w:link w:val="a2"/>
    <w:rsid w:val="00826585"/>
    <w:pPr>
      <w:shd w:val="clear" w:color="auto" w:fill="FFFFFF"/>
      <w:spacing w:before="300" w:after="120" w:line="331" w:lineRule="exact"/>
      <w:ind w:hanging="360"/>
    </w:pPr>
    <w:rPr>
      <w:rFonts w:ascii="Calibri" w:eastAsia="Calibri" w:hAnsi="Calibri" w:cs="Calibri"/>
      <w:sz w:val="22"/>
      <w:szCs w:val="22"/>
    </w:rPr>
  </w:style>
  <w:style w:type="paragraph" w:customStyle="1" w:styleId="40">
    <w:name w:val="Основной текст (4)"/>
    <w:basedOn w:val="Normal"/>
    <w:link w:val="4"/>
    <w:rsid w:val="00826585"/>
    <w:pPr>
      <w:shd w:val="clear" w:color="auto" w:fill="FFFFFF"/>
      <w:spacing w:before="420" w:after="300" w:line="0" w:lineRule="atLeast"/>
      <w:ind w:hanging="740"/>
    </w:pPr>
    <w:rPr>
      <w:rFonts w:ascii="Calibri" w:eastAsia="Calibri" w:hAnsi="Calibri" w:cs="Calibri"/>
      <w:b/>
      <w:bCs/>
      <w:sz w:val="22"/>
      <w:szCs w:val="22"/>
    </w:rPr>
  </w:style>
  <w:style w:type="table" w:styleId="TableGrid">
    <w:name w:val="Table Grid"/>
    <w:basedOn w:val="TableNormal"/>
    <w:uiPriority w:val="59"/>
    <w:rsid w:val="00945E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1378"/>
    <w:pPr>
      <w:ind w:left="720"/>
      <w:contextualSpacing/>
    </w:pPr>
  </w:style>
  <w:style w:type="character" w:styleId="Strong">
    <w:name w:val="Strong"/>
    <w:basedOn w:val="DefaultParagraphFont"/>
    <w:uiPriority w:val="22"/>
    <w:qFormat/>
    <w:rsid w:val="00DC3747"/>
    <w:rPr>
      <w:b/>
      <w:bCs/>
    </w:rPr>
  </w:style>
  <w:style w:type="paragraph" w:styleId="BalloonText">
    <w:name w:val="Balloon Text"/>
    <w:basedOn w:val="Normal"/>
    <w:link w:val="BalloonTextChar"/>
    <w:uiPriority w:val="99"/>
    <w:semiHidden/>
    <w:unhideWhenUsed/>
    <w:rsid w:val="00DC3747"/>
    <w:rPr>
      <w:rFonts w:ascii="Tahoma" w:hAnsi="Tahoma" w:cs="Tahoma"/>
      <w:sz w:val="16"/>
      <w:szCs w:val="16"/>
    </w:rPr>
  </w:style>
  <w:style w:type="character" w:customStyle="1" w:styleId="BalloonTextChar">
    <w:name w:val="Balloon Text Char"/>
    <w:basedOn w:val="DefaultParagraphFont"/>
    <w:link w:val="BalloonText"/>
    <w:uiPriority w:val="99"/>
    <w:semiHidden/>
    <w:rsid w:val="00DC374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658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585"/>
    <w:rPr>
      <w:color w:val="000080"/>
      <w:u w:val="single"/>
    </w:rPr>
  </w:style>
  <w:style w:type="character" w:customStyle="1" w:styleId="a">
    <w:name w:val="Колонтитул_"/>
    <w:basedOn w:val="DefaultParagraphFont"/>
    <w:link w:val="a0"/>
    <w:rsid w:val="00826585"/>
    <w:rPr>
      <w:rFonts w:ascii="Calibri" w:eastAsia="Calibri" w:hAnsi="Calibri" w:cs="Calibri"/>
      <w:b w:val="0"/>
      <w:bCs w:val="0"/>
      <w:i w:val="0"/>
      <w:iCs w:val="0"/>
      <w:smallCaps w:val="0"/>
      <w:strike w:val="0"/>
      <w:sz w:val="21"/>
      <w:szCs w:val="21"/>
      <w:u w:val="none"/>
    </w:rPr>
  </w:style>
  <w:style w:type="character" w:customStyle="1" w:styleId="a1">
    <w:name w:val="Колонтитул"/>
    <w:basedOn w:val="a"/>
    <w:rsid w:val="00826585"/>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2">
    <w:name w:val="Основной текст (2)_"/>
    <w:basedOn w:val="DefaultParagraphFont"/>
    <w:link w:val="20"/>
    <w:rsid w:val="00826585"/>
    <w:rPr>
      <w:rFonts w:ascii="Calibri" w:eastAsia="Calibri" w:hAnsi="Calibri" w:cs="Calibri"/>
      <w:b/>
      <w:bCs/>
      <w:i w:val="0"/>
      <w:iCs w:val="0"/>
      <w:smallCaps w:val="0"/>
      <w:strike w:val="0"/>
      <w:sz w:val="38"/>
      <w:szCs w:val="38"/>
      <w:u w:val="none"/>
    </w:rPr>
  </w:style>
  <w:style w:type="character" w:customStyle="1" w:styleId="3">
    <w:name w:val="Основной текст (3)_"/>
    <w:basedOn w:val="DefaultParagraphFont"/>
    <w:link w:val="30"/>
    <w:rsid w:val="00826585"/>
    <w:rPr>
      <w:rFonts w:ascii="Calibri" w:eastAsia="Calibri" w:hAnsi="Calibri" w:cs="Calibri"/>
      <w:b/>
      <w:bCs/>
      <w:i w:val="0"/>
      <w:iCs w:val="0"/>
      <w:smallCaps w:val="0"/>
      <w:strike w:val="0"/>
      <w:sz w:val="70"/>
      <w:szCs w:val="70"/>
      <w:u w:val="none"/>
    </w:rPr>
  </w:style>
  <w:style w:type="character" w:customStyle="1" w:styleId="TOC1Char">
    <w:name w:val="TOC 1 Char"/>
    <w:basedOn w:val="DefaultParagraphFont"/>
    <w:link w:val="TOC1"/>
    <w:rsid w:val="00826585"/>
    <w:rPr>
      <w:rFonts w:ascii="Calibri" w:eastAsia="Calibri" w:hAnsi="Calibri" w:cs="Calibri"/>
      <w:b w:val="0"/>
      <w:bCs w:val="0"/>
      <w:i w:val="0"/>
      <w:iCs w:val="0"/>
      <w:smallCaps w:val="0"/>
      <w:strike w:val="0"/>
      <w:sz w:val="20"/>
      <w:szCs w:val="20"/>
      <w:u w:val="none"/>
    </w:rPr>
  </w:style>
  <w:style w:type="character" w:customStyle="1" w:styleId="1">
    <w:name w:val="Заголовок №1_"/>
    <w:basedOn w:val="DefaultParagraphFont"/>
    <w:link w:val="10"/>
    <w:rsid w:val="00826585"/>
    <w:rPr>
      <w:rFonts w:ascii="Calibri" w:eastAsia="Calibri" w:hAnsi="Calibri" w:cs="Calibri"/>
      <w:b/>
      <w:bCs/>
      <w:i w:val="0"/>
      <w:iCs w:val="0"/>
      <w:smallCaps w:val="0"/>
      <w:strike w:val="0"/>
      <w:sz w:val="22"/>
      <w:szCs w:val="22"/>
      <w:u w:val="none"/>
    </w:rPr>
  </w:style>
  <w:style w:type="character" w:customStyle="1" w:styleId="11">
    <w:name w:val="Заголовок №1"/>
    <w:basedOn w:val="1"/>
    <w:rsid w:val="00826585"/>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a2">
    <w:name w:val="Основной текст_"/>
    <w:basedOn w:val="DefaultParagraphFont"/>
    <w:link w:val="21"/>
    <w:rsid w:val="00826585"/>
    <w:rPr>
      <w:rFonts w:ascii="Calibri" w:eastAsia="Calibri" w:hAnsi="Calibri" w:cs="Calibri"/>
      <w:b w:val="0"/>
      <w:bCs w:val="0"/>
      <w:i w:val="0"/>
      <w:iCs w:val="0"/>
      <w:smallCaps w:val="0"/>
      <w:strike w:val="0"/>
      <w:sz w:val="22"/>
      <w:szCs w:val="22"/>
      <w:u w:val="none"/>
    </w:rPr>
  </w:style>
  <w:style w:type="character" w:customStyle="1" w:styleId="4">
    <w:name w:val="Основной текст (4)_"/>
    <w:basedOn w:val="DefaultParagraphFont"/>
    <w:link w:val="40"/>
    <w:rsid w:val="00826585"/>
    <w:rPr>
      <w:rFonts w:ascii="Calibri" w:eastAsia="Calibri" w:hAnsi="Calibri" w:cs="Calibri"/>
      <w:b/>
      <w:bCs/>
      <w:i w:val="0"/>
      <w:iCs w:val="0"/>
      <w:smallCaps w:val="0"/>
      <w:strike w:val="0"/>
      <w:sz w:val="22"/>
      <w:szCs w:val="22"/>
      <w:u w:val="none"/>
    </w:rPr>
  </w:style>
  <w:style w:type="character" w:customStyle="1" w:styleId="41">
    <w:name w:val="Основной текст (4)"/>
    <w:basedOn w:val="4"/>
    <w:rsid w:val="00826585"/>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42">
    <w:name w:val="Основной текст (4) + Не полужирный"/>
    <w:basedOn w:val="4"/>
    <w:rsid w:val="00826585"/>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12">
    <w:name w:val="Основной текст1"/>
    <w:basedOn w:val="a2"/>
    <w:rsid w:val="00826585"/>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paragraph" w:customStyle="1" w:styleId="a0">
    <w:name w:val="Колонтитул"/>
    <w:basedOn w:val="Normal"/>
    <w:link w:val="a"/>
    <w:rsid w:val="00826585"/>
    <w:pPr>
      <w:shd w:val="clear" w:color="auto" w:fill="FFFFFF"/>
      <w:spacing w:line="0" w:lineRule="atLeast"/>
    </w:pPr>
    <w:rPr>
      <w:rFonts w:ascii="Calibri" w:eastAsia="Calibri" w:hAnsi="Calibri" w:cs="Calibri"/>
      <w:sz w:val="21"/>
      <w:szCs w:val="21"/>
    </w:rPr>
  </w:style>
  <w:style w:type="paragraph" w:customStyle="1" w:styleId="20">
    <w:name w:val="Основной текст (2)"/>
    <w:basedOn w:val="Normal"/>
    <w:link w:val="2"/>
    <w:rsid w:val="00826585"/>
    <w:pPr>
      <w:shd w:val="clear" w:color="auto" w:fill="FFFFFF"/>
      <w:spacing w:before="3360" w:after="1560" w:line="0" w:lineRule="atLeast"/>
    </w:pPr>
    <w:rPr>
      <w:rFonts w:ascii="Calibri" w:eastAsia="Calibri" w:hAnsi="Calibri" w:cs="Calibri"/>
      <w:b/>
      <w:bCs/>
      <w:sz w:val="38"/>
      <w:szCs w:val="38"/>
    </w:rPr>
  </w:style>
  <w:style w:type="paragraph" w:customStyle="1" w:styleId="30">
    <w:name w:val="Основной текст (3)"/>
    <w:basedOn w:val="Normal"/>
    <w:link w:val="3"/>
    <w:rsid w:val="00826585"/>
    <w:pPr>
      <w:shd w:val="clear" w:color="auto" w:fill="FFFFFF"/>
      <w:spacing w:before="1560" w:line="0" w:lineRule="atLeast"/>
    </w:pPr>
    <w:rPr>
      <w:rFonts w:ascii="Calibri" w:eastAsia="Calibri" w:hAnsi="Calibri" w:cs="Calibri"/>
      <w:b/>
      <w:bCs/>
      <w:sz w:val="70"/>
      <w:szCs w:val="70"/>
    </w:rPr>
  </w:style>
  <w:style w:type="paragraph" w:styleId="TOC1">
    <w:name w:val="toc 1"/>
    <w:basedOn w:val="Normal"/>
    <w:link w:val="TOC1Char"/>
    <w:autoRedefine/>
    <w:rsid w:val="00826585"/>
    <w:pPr>
      <w:shd w:val="clear" w:color="auto" w:fill="FFFFFF"/>
      <w:spacing w:before="660" w:line="403" w:lineRule="exact"/>
      <w:jc w:val="both"/>
    </w:pPr>
    <w:rPr>
      <w:rFonts w:ascii="Calibri" w:eastAsia="Calibri" w:hAnsi="Calibri" w:cs="Calibri"/>
      <w:sz w:val="20"/>
      <w:szCs w:val="20"/>
    </w:rPr>
  </w:style>
  <w:style w:type="paragraph" w:customStyle="1" w:styleId="10">
    <w:name w:val="Заголовок №1"/>
    <w:basedOn w:val="Normal"/>
    <w:link w:val="1"/>
    <w:rsid w:val="00826585"/>
    <w:pPr>
      <w:shd w:val="clear" w:color="auto" w:fill="FFFFFF"/>
      <w:spacing w:before="420" w:after="300" w:line="0" w:lineRule="atLeast"/>
      <w:outlineLvl w:val="0"/>
    </w:pPr>
    <w:rPr>
      <w:rFonts w:ascii="Calibri" w:eastAsia="Calibri" w:hAnsi="Calibri" w:cs="Calibri"/>
      <w:b/>
      <w:bCs/>
      <w:sz w:val="22"/>
      <w:szCs w:val="22"/>
    </w:rPr>
  </w:style>
  <w:style w:type="paragraph" w:customStyle="1" w:styleId="21">
    <w:name w:val="Основной текст2"/>
    <w:basedOn w:val="Normal"/>
    <w:link w:val="a2"/>
    <w:rsid w:val="00826585"/>
    <w:pPr>
      <w:shd w:val="clear" w:color="auto" w:fill="FFFFFF"/>
      <w:spacing w:before="300" w:after="120" w:line="331" w:lineRule="exact"/>
      <w:ind w:hanging="360"/>
    </w:pPr>
    <w:rPr>
      <w:rFonts w:ascii="Calibri" w:eastAsia="Calibri" w:hAnsi="Calibri" w:cs="Calibri"/>
      <w:sz w:val="22"/>
      <w:szCs w:val="22"/>
    </w:rPr>
  </w:style>
  <w:style w:type="paragraph" w:customStyle="1" w:styleId="40">
    <w:name w:val="Основной текст (4)"/>
    <w:basedOn w:val="Normal"/>
    <w:link w:val="4"/>
    <w:rsid w:val="00826585"/>
    <w:pPr>
      <w:shd w:val="clear" w:color="auto" w:fill="FFFFFF"/>
      <w:spacing w:before="420" w:after="300" w:line="0" w:lineRule="atLeast"/>
      <w:ind w:hanging="740"/>
    </w:pPr>
    <w:rPr>
      <w:rFonts w:ascii="Calibri" w:eastAsia="Calibri" w:hAnsi="Calibri" w:cs="Calibri"/>
      <w:b/>
      <w:bCs/>
      <w:sz w:val="22"/>
      <w:szCs w:val="22"/>
    </w:rPr>
  </w:style>
  <w:style w:type="table" w:styleId="TableGrid">
    <w:name w:val="Table Grid"/>
    <w:basedOn w:val="TableNormal"/>
    <w:uiPriority w:val="59"/>
    <w:rsid w:val="00945E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1378"/>
    <w:pPr>
      <w:ind w:left="720"/>
      <w:contextualSpacing/>
    </w:pPr>
  </w:style>
  <w:style w:type="character" w:styleId="Strong">
    <w:name w:val="Strong"/>
    <w:basedOn w:val="DefaultParagraphFont"/>
    <w:uiPriority w:val="22"/>
    <w:qFormat/>
    <w:rsid w:val="00DC3747"/>
    <w:rPr>
      <w:b/>
      <w:bCs/>
    </w:rPr>
  </w:style>
  <w:style w:type="paragraph" w:styleId="BalloonText">
    <w:name w:val="Balloon Text"/>
    <w:basedOn w:val="Normal"/>
    <w:link w:val="BalloonTextChar"/>
    <w:uiPriority w:val="99"/>
    <w:semiHidden/>
    <w:unhideWhenUsed/>
    <w:rsid w:val="00DC3747"/>
    <w:rPr>
      <w:rFonts w:ascii="Tahoma" w:hAnsi="Tahoma" w:cs="Tahoma"/>
      <w:sz w:val="16"/>
      <w:szCs w:val="16"/>
    </w:rPr>
  </w:style>
  <w:style w:type="character" w:customStyle="1" w:styleId="BalloonTextChar">
    <w:name w:val="Balloon Text Char"/>
    <w:basedOn w:val="DefaultParagraphFont"/>
    <w:link w:val="BalloonText"/>
    <w:uiPriority w:val="99"/>
    <w:semiHidden/>
    <w:rsid w:val="00DC374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391">
      <w:bodyDiv w:val="1"/>
      <w:marLeft w:val="0"/>
      <w:marRight w:val="0"/>
      <w:marTop w:val="0"/>
      <w:marBottom w:val="0"/>
      <w:divBdr>
        <w:top w:val="none" w:sz="0" w:space="0" w:color="auto"/>
        <w:left w:val="none" w:sz="0" w:space="0" w:color="auto"/>
        <w:bottom w:val="none" w:sz="0" w:space="0" w:color="auto"/>
        <w:right w:val="none" w:sz="0" w:space="0" w:color="auto"/>
      </w:divBdr>
      <w:divsChild>
        <w:div w:id="1304457814">
          <w:marLeft w:val="0"/>
          <w:marRight w:val="0"/>
          <w:marTop w:val="0"/>
          <w:marBottom w:val="0"/>
          <w:divBdr>
            <w:top w:val="none" w:sz="0" w:space="0" w:color="auto"/>
            <w:left w:val="none" w:sz="0" w:space="0" w:color="auto"/>
            <w:bottom w:val="none" w:sz="0" w:space="0" w:color="auto"/>
            <w:right w:val="none" w:sz="0" w:space="0" w:color="auto"/>
          </w:divBdr>
          <w:divsChild>
            <w:div w:id="978340417">
              <w:marLeft w:val="0"/>
              <w:marRight w:val="0"/>
              <w:marTop w:val="0"/>
              <w:marBottom w:val="0"/>
              <w:divBdr>
                <w:top w:val="none" w:sz="0" w:space="0" w:color="auto"/>
                <w:left w:val="none" w:sz="0" w:space="0" w:color="auto"/>
                <w:bottom w:val="none" w:sz="0" w:space="0" w:color="auto"/>
                <w:right w:val="none" w:sz="0" w:space="0" w:color="auto"/>
              </w:divBdr>
              <w:divsChild>
                <w:div w:id="2027904365">
                  <w:marLeft w:val="-150"/>
                  <w:marRight w:val="-150"/>
                  <w:marTop w:val="0"/>
                  <w:marBottom w:val="0"/>
                  <w:divBdr>
                    <w:top w:val="none" w:sz="0" w:space="0" w:color="auto"/>
                    <w:left w:val="none" w:sz="0" w:space="0" w:color="auto"/>
                    <w:bottom w:val="none" w:sz="0" w:space="0" w:color="auto"/>
                    <w:right w:val="none" w:sz="0" w:space="0" w:color="auto"/>
                  </w:divBdr>
                  <w:divsChild>
                    <w:div w:id="1311904382">
                      <w:marLeft w:val="0"/>
                      <w:marRight w:val="0"/>
                      <w:marTop w:val="0"/>
                      <w:marBottom w:val="0"/>
                      <w:divBdr>
                        <w:top w:val="none" w:sz="0" w:space="0" w:color="auto"/>
                        <w:left w:val="none" w:sz="0" w:space="0" w:color="auto"/>
                        <w:bottom w:val="none" w:sz="0" w:space="0" w:color="auto"/>
                        <w:right w:val="none" w:sz="0" w:space="0" w:color="auto"/>
                      </w:divBdr>
                      <w:divsChild>
                        <w:div w:id="18642473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68461">
      <w:bodyDiv w:val="1"/>
      <w:marLeft w:val="0"/>
      <w:marRight w:val="0"/>
      <w:marTop w:val="0"/>
      <w:marBottom w:val="0"/>
      <w:divBdr>
        <w:top w:val="none" w:sz="0" w:space="0" w:color="auto"/>
        <w:left w:val="none" w:sz="0" w:space="0" w:color="auto"/>
        <w:bottom w:val="none" w:sz="0" w:space="0" w:color="auto"/>
        <w:right w:val="none" w:sz="0" w:space="0" w:color="auto"/>
      </w:divBdr>
      <w:divsChild>
        <w:div w:id="297271678">
          <w:marLeft w:val="0"/>
          <w:marRight w:val="0"/>
          <w:marTop w:val="0"/>
          <w:marBottom w:val="0"/>
          <w:divBdr>
            <w:top w:val="none" w:sz="0" w:space="0" w:color="auto"/>
            <w:left w:val="none" w:sz="0" w:space="0" w:color="auto"/>
            <w:bottom w:val="none" w:sz="0" w:space="0" w:color="auto"/>
            <w:right w:val="none" w:sz="0" w:space="0" w:color="auto"/>
          </w:divBdr>
        </w:div>
        <w:div w:id="1989898158">
          <w:marLeft w:val="0"/>
          <w:marRight w:val="0"/>
          <w:marTop w:val="0"/>
          <w:marBottom w:val="0"/>
          <w:divBdr>
            <w:top w:val="none" w:sz="0" w:space="0" w:color="auto"/>
            <w:left w:val="none" w:sz="0" w:space="0" w:color="auto"/>
            <w:bottom w:val="none" w:sz="0" w:space="0" w:color="auto"/>
            <w:right w:val="none" w:sz="0" w:space="0" w:color="auto"/>
          </w:divBdr>
          <w:divsChild>
            <w:div w:id="1572080847">
              <w:marLeft w:val="0"/>
              <w:marRight w:val="0"/>
              <w:marTop w:val="0"/>
              <w:marBottom w:val="0"/>
              <w:divBdr>
                <w:top w:val="none" w:sz="0" w:space="0" w:color="auto"/>
                <w:left w:val="none" w:sz="0" w:space="0" w:color="auto"/>
                <w:bottom w:val="none" w:sz="0" w:space="0" w:color="auto"/>
                <w:right w:val="none" w:sz="0" w:space="0" w:color="auto"/>
              </w:divBdr>
              <w:divsChild>
                <w:div w:id="1872259305">
                  <w:marLeft w:val="0"/>
                  <w:marRight w:val="0"/>
                  <w:marTop w:val="0"/>
                  <w:marBottom w:val="0"/>
                  <w:divBdr>
                    <w:top w:val="none" w:sz="0" w:space="0" w:color="auto"/>
                    <w:left w:val="none" w:sz="0" w:space="0" w:color="auto"/>
                    <w:bottom w:val="none" w:sz="0" w:space="0" w:color="auto"/>
                    <w:right w:val="none" w:sz="0" w:space="0" w:color="auto"/>
                  </w:divBdr>
                  <w:divsChild>
                    <w:div w:id="651983813">
                      <w:marLeft w:val="0"/>
                      <w:marRight w:val="0"/>
                      <w:marTop w:val="0"/>
                      <w:marBottom w:val="0"/>
                      <w:divBdr>
                        <w:top w:val="none" w:sz="0" w:space="0" w:color="auto"/>
                        <w:left w:val="none" w:sz="0" w:space="0" w:color="auto"/>
                        <w:bottom w:val="none" w:sz="0" w:space="0" w:color="auto"/>
                        <w:right w:val="none" w:sz="0" w:space="0" w:color="auto"/>
                      </w:divBdr>
                      <w:divsChild>
                        <w:div w:id="1416438223">
                          <w:marLeft w:val="0"/>
                          <w:marRight w:val="0"/>
                          <w:marTop w:val="0"/>
                          <w:marBottom w:val="0"/>
                          <w:divBdr>
                            <w:top w:val="none" w:sz="0" w:space="0" w:color="auto"/>
                            <w:left w:val="none" w:sz="0" w:space="0" w:color="auto"/>
                            <w:bottom w:val="none" w:sz="0" w:space="0" w:color="auto"/>
                            <w:right w:val="none" w:sz="0" w:space="0" w:color="auto"/>
                          </w:divBdr>
                          <w:divsChild>
                            <w:div w:id="9342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759110">
      <w:bodyDiv w:val="1"/>
      <w:marLeft w:val="0"/>
      <w:marRight w:val="0"/>
      <w:marTop w:val="0"/>
      <w:marBottom w:val="0"/>
      <w:divBdr>
        <w:top w:val="none" w:sz="0" w:space="0" w:color="auto"/>
        <w:left w:val="none" w:sz="0" w:space="0" w:color="auto"/>
        <w:bottom w:val="none" w:sz="0" w:space="0" w:color="auto"/>
        <w:right w:val="none" w:sz="0" w:space="0" w:color="auto"/>
      </w:divBdr>
      <w:divsChild>
        <w:div w:id="716318100">
          <w:marLeft w:val="0"/>
          <w:marRight w:val="0"/>
          <w:marTop w:val="0"/>
          <w:marBottom w:val="0"/>
          <w:divBdr>
            <w:top w:val="none" w:sz="0" w:space="0" w:color="auto"/>
            <w:left w:val="none" w:sz="0" w:space="0" w:color="auto"/>
            <w:bottom w:val="none" w:sz="0" w:space="0" w:color="auto"/>
            <w:right w:val="none" w:sz="0" w:space="0" w:color="auto"/>
          </w:divBdr>
          <w:divsChild>
            <w:div w:id="157117422">
              <w:marLeft w:val="0"/>
              <w:marRight w:val="0"/>
              <w:marTop w:val="0"/>
              <w:marBottom w:val="0"/>
              <w:divBdr>
                <w:top w:val="none" w:sz="0" w:space="0" w:color="auto"/>
                <w:left w:val="none" w:sz="0" w:space="0" w:color="auto"/>
                <w:bottom w:val="none" w:sz="0" w:space="0" w:color="auto"/>
                <w:right w:val="none" w:sz="0" w:space="0" w:color="auto"/>
              </w:divBdr>
              <w:divsChild>
                <w:div w:id="904872721">
                  <w:marLeft w:val="-150"/>
                  <w:marRight w:val="-150"/>
                  <w:marTop w:val="0"/>
                  <w:marBottom w:val="0"/>
                  <w:divBdr>
                    <w:top w:val="none" w:sz="0" w:space="0" w:color="auto"/>
                    <w:left w:val="none" w:sz="0" w:space="0" w:color="auto"/>
                    <w:bottom w:val="none" w:sz="0" w:space="0" w:color="auto"/>
                    <w:right w:val="none" w:sz="0" w:space="0" w:color="auto"/>
                  </w:divBdr>
                  <w:divsChild>
                    <w:div w:id="101611523">
                      <w:marLeft w:val="0"/>
                      <w:marRight w:val="0"/>
                      <w:marTop w:val="0"/>
                      <w:marBottom w:val="0"/>
                      <w:divBdr>
                        <w:top w:val="none" w:sz="0" w:space="0" w:color="auto"/>
                        <w:left w:val="none" w:sz="0" w:space="0" w:color="auto"/>
                        <w:bottom w:val="none" w:sz="0" w:space="0" w:color="auto"/>
                        <w:right w:val="none" w:sz="0" w:space="0" w:color="auto"/>
                      </w:divBdr>
                      <w:divsChild>
                        <w:div w:id="7693556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33011">
      <w:bodyDiv w:val="1"/>
      <w:marLeft w:val="0"/>
      <w:marRight w:val="0"/>
      <w:marTop w:val="0"/>
      <w:marBottom w:val="0"/>
      <w:divBdr>
        <w:top w:val="none" w:sz="0" w:space="0" w:color="auto"/>
        <w:left w:val="none" w:sz="0" w:space="0" w:color="auto"/>
        <w:bottom w:val="none" w:sz="0" w:space="0" w:color="auto"/>
        <w:right w:val="none" w:sz="0" w:space="0" w:color="auto"/>
      </w:divBdr>
      <w:divsChild>
        <w:div w:id="1346832667">
          <w:marLeft w:val="0"/>
          <w:marRight w:val="0"/>
          <w:marTop w:val="0"/>
          <w:marBottom w:val="0"/>
          <w:divBdr>
            <w:top w:val="none" w:sz="0" w:space="0" w:color="auto"/>
            <w:left w:val="none" w:sz="0" w:space="0" w:color="auto"/>
            <w:bottom w:val="none" w:sz="0" w:space="0" w:color="auto"/>
            <w:right w:val="none" w:sz="0" w:space="0" w:color="auto"/>
          </w:divBdr>
          <w:divsChild>
            <w:div w:id="615988137">
              <w:marLeft w:val="0"/>
              <w:marRight w:val="0"/>
              <w:marTop w:val="0"/>
              <w:marBottom w:val="0"/>
              <w:divBdr>
                <w:top w:val="none" w:sz="0" w:space="0" w:color="auto"/>
                <w:left w:val="none" w:sz="0" w:space="0" w:color="auto"/>
                <w:bottom w:val="none" w:sz="0" w:space="0" w:color="auto"/>
                <w:right w:val="none" w:sz="0" w:space="0" w:color="auto"/>
              </w:divBdr>
              <w:divsChild>
                <w:div w:id="19720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hagsummit.com/pres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hagsummit.com/home/" TargetMode="External"/><Relationship Id="rId17" Type="http://schemas.openxmlformats.org/officeDocument/2006/relationships/hyperlink" Target="mailto:info@youthagsummit.com" TargetMode="External"/><Relationship Id="rId2" Type="http://schemas.openxmlformats.org/officeDocument/2006/relationships/styles" Target="styles.xml"/><Relationship Id="rId16" Type="http://schemas.openxmlformats.org/officeDocument/2006/relationships/hyperlink" Target="http://www.youthagsummi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stainabledevelopment.un.org/sdgs" TargetMode="External"/><Relationship Id="rId5" Type="http://schemas.openxmlformats.org/officeDocument/2006/relationships/webSettings" Target="webSettings.xml"/><Relationship Id="rId15" Type="http://schemas.openxmlformats.org/officeDocument/2006/relationships/hyperlink" Target="http://www.youthagsummit.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1850</Words>
  <Characters>10551</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4_2015 Youth Ag Summit Application Guideline External v 2.0.docx.docx</vt:lpstr>
      <vt:lpstr>4_2015 Youth Ag Summit Application Guideline External v 2.0.docx.docx</vt:lpstr>
    </vt:vector>
  </TitlesOfParts>
  <Company>Info</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4_2015 Youth Ag Summit Application Guideline External v 2.0.docx.docx</dc:title>
  <dc:creator>Marina</dc:creator>
  <cp:lastModifiedBy>Kateryna Chechel</cp:lastModifiedBy>
  <cp:revision>2</cp:revision>
  <dcterms:created xsi:type="dcterms:W3CDTF">2016-11-01T10:24:00Z</dcterms:created>
  <dcterms:modified xsi:type="dcterms:W3CDTF">2016-11-01T10:24:00Z</dcterms:modified>
</cp:coreProperties>
</file>