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8A2415" w:rsidRDefault="00093936" w:rsidP="008A2415">
      <w:pPr>
        <w:pStyle w:val="a9"/>
        <w:tabs>
          <w:tab w:val="left" w:pos="426"/>
        </w:tabs>
        <w:spacing w:line="360" w:lineRule="auto"/>
        <w:ind w:left="0"/>
        <w:jc w:val="center"/>
        <w:rPr>
          <w:rStyle w:val="31"/>
          <w:rFonts w:eastAsia="Arial Unicode MS"/>
          <w:bCs w:val="0"/>
          <w:sz w:val="44"/>
          <w:szCs w:val="28"/>
        </w:rPr>
      </w:pPr>
      <w:r w:rsidRPr="008A2415">
        <w:rPr>
          <w:rStyle w:val="31"/>
          <w:rFonts w:eastAsia="Arial Unicode MS"/>
          <w:sz w:val="44"/>
          <w:szCs w:val="28"/>
        </w:rPr>
        <w:t>МІЖНАРОДН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А</w:t>
      </w:r>
      <w:r w:rsidRPr="008A2415">
        <w:rPr>
          <w:rStyle w:val="31"/>
          <w:rFonts w:eastAsia="Arial Unicode MS"/>
          <w:sz w:val="44"/>
          <w:szCs w:val="28"/>
        </w:rPr>
        <w:t xml:space="preserve"> 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ДІЯЛЬНІСТЬ</w:t>
      </w:r>
    </w:p>
    <w:p w:rsidR="00E170B0" w:rsidRPr="008A2415" w:rsidRDefault="00AE2A85" w:rsidP="008A2415">
      <w:pPr>
        <w:pStyle w:val="a9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44"/>
          <w:szCs w:val="28"/>
        </w:rPr>
      </w:pPr>
      <w:r w:rsidRPr="008A2415">
        <w:rPr>
          <w:rStyle w:val="31"/>
          <w:rFonts w:eastAsia="Arial Unicode MS"/>
          <w:bCs w:val="0"/>
          <w:sz w:val="44"/>
          <w:szCs w:val="28"/>
        </w:rPr>
        <w:t>УМАНСЬКОГО НУС</w:t>
      </w:r>
    </w:p>
    <w:p w:rsidR="00E170B0" w:rsidRPr="00324DC3" w:rsidRDefault="00E170B0" w:rsidP="004C4B07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E170B0" w:rsidRPr="00324DC3" w:rsidSect="004C4B07">
          <w:pgSz w:w="11900" w:h="16840"/>
          <w:pgMar w:top="360" w:right="843" w:bottom="709" w:left="1134" w:header="0" w:footer="3" w:gutter="0"/>
          <w:cols w:space="720"/>
          <w:noEndnote/>
          <w:docGrid w:linePitch="360"/>
        </w:sectPr>
      </w:pPr>
    </w:p>
    <w:p w:rsidR="00B76AB8" w:rsidRPr="00B76AB8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lastRenderedPageBreak/>
        <w:t>Міжнародна діяльність Уманського національного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 xml:space="preserve">садівництва в сучасних умовах визначає </w:t>
      </w:r>
      <w:r>
        <w:rPr>
          <w:rFonts w:ascii="Times New Roman" w:hAnsi="Times New Roman" w:cs="Times New Roman"/>
          <w:sz w:val="28"/>
          <w:szCs w:val="28"/>
        </w:rPr>
        <w:t xml:space="preserve">авторитет навчального закладу в </w:t>
      </w:r>
      <w:r w:rsidRPr="00B76AB8">
        <w:rPr>
          <w:rFonts w:ascii="Times New Roman" w:hAnsi="Times New Roman" w:cs="Times New Roman"/>
          <w:sz w:val="28"/>
          <w:szCs w:val="28"/>
        </w:rPr>
        <w:t>Україні та світі. У звітному році керівництвом університету приділялась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велика увага міжнародній діяльності. Університет працював в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напрямку, базуючись на ключових аспектах стратегії інтеграції України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Європейського союзу. Проводились заходи щодо організації стажування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викладачів, аспірантів, докторантів, молодих науковців та студентів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кордоном; надання підтримки міжнародній науковій роботі викладачів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студентів; впровадження навчання іноземних студентів в УНУС.</w:t>
      </w:r>
    </w:p>
    <w:p w:rsidR="00B76AB8" w:rsidRPr="00B76AB8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Стажування викладачів, аспірантів, до</w:t>
      </w:r>
      <w:r>
        <w:rPr>
          <w:rFonts w:ascii="Times New Roman" w:hAnsi="Times New Roman" w:cs="Times New Roman"/>
          <w:sz w:val="28"/>
          <w:szCs w:val="28"/>
        </w:rPr>
        <w:t xml:space="preserve">кторантів, молодих науковців та </w:t>
      </w:r>
      <w:r w:rsidRPr="00B76AB8">
        <w:rPr>
          <w:rFonts w:ascii="Times New Roman" w:hAnsi="Times New Roman" w:cs="Times New Roman"/>
          <w:sz w:val="28"/>
          <w:szCs w:val="28"/>
        </w:rPr>
        <w:t>студентів за кордоном здійснювалось як за прямими договорами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Уманським НУС та закордонними партнерами, так і за їх власною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ініціативою.</w:t>
      </w:r>
    </w:p>
    <w:p w:rsidR="00E170B0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Міжнародну діяльність університет проводив</w:t>
      </w:r>
      <w:r>
        <w:rPr>
          <w:rFonts w:ascii="Times New Roman" w:hAnsi="Times New Roman" w:cs="Times New Roman"/>
          <w:sz w:val="28"/>
          <w:szCs w:val="28"/>
        </w:rPr>
        <w:t xml:space="preserve"> у рамках </w:t>
      </w:r>
      <w:r w:rsidR="003A5DD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договорів про </w:t>
      </w:r>
      <w:r w:rsidRPr="00B76AB8">
        <w:rPr>
          <w:rFonts w:ascii="Times New Roman" w:hAnsi="Times New Roman" w:cs="Times New Roman"/>
          <w:sz w:val="28"/>
          <w:szCs w:val="28"/>
        </w:rPr>
        <w:t>співпрацю з іноземними освітніми закладами, стипендіальними програмами,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грантами.(табл. 1).</w:t>
      </w:r>
    </w:p>
    <w:p w:rsidR="00B76AB8" w:rsidRPr="00B76AB8" w:rsidRDefault="00B76AB8" w:rsidP="008A2415">
      <w:pPr>
        <w:pStyle w:val="a9"/>
        <w:spacing w:line="276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AB8">
        <w:rPr>
          <w:rFonts w:ascii="Times New Roman" w:hAnsi="Times New Roman" w:cs="Times New Roman"/>
          <w:i/>
          <w:sz w:val="28"/>
          <w:szCs w:val="28"/>
        </w:rPr>
        <w:t>Таблиця 1</w:t>
      </w:r>
    </w:p>
    <w:p w:rsidR="00B76AB8" w:rsidRPr="00B76AB8" w:rsidRDefault="00B76AB8" w:rsidP="0018522B">
      <w:pPr>
        <w:pStyle w:val="a9"/>
        <w:spacing w:line="276" w:lineRule="auto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B8">
        <w:rPr>
          <w:rFonts w:ascii="Times New Roman" w:hAnsi="Times New Roman" w:cs="Times New Roman"/>
          <w:b/>
          <w:sz w:val="28"/>
          <w:szCs w:val="28"/>
        </w:rPr>
        <w:t>Перелік підписаних договорів з навчальними, науковими та іншими установами іноземними держав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3"/>
        <w:gridCol w:w="4973"/>
        <w:gridCol w:w="2867"/>
      </w:tblGrid>
      <w:tr w:rsidR="002D0BA6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Країна</w:t>
            </w:r>
          </w:p>
        </w:tc>
        <w:tc>
          <w:tcPr>
            <w:tcW w:w="497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Навчальний заклад або організація, з якою підписаний договір про співпрацю</w:t>
            </w:r>
          </w:p>
        </w:tc>
        <w:tc>
          <w:tcPr>
            <w:tcW w:w="2867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Напрямок співпраці</w:t>
            </w:r>
          </w:p>
        </w:tc>
      </w:tr>
      <w:tr w:rsidR="002D0BA6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Болгарія</w:t>
            </w:r>
          </w:p>
        </w:tc>
        <w:tc>
          <w:tcPr>
            <w:tcW w:w="497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Господарська академія ім. Д.А.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Ценова</w:t>
            </w:r>
            <w:proofErr w:type="spellEnd"/>
          </w:p>
        </w:tc>
        <w:tc>
          <w:tcPr>
            <w:tcW w:w="2867" w:type="dxa"/>
            <w:vAlign w:val="center"/>
          </w:tcPr>
          <w:p w:rsidR="002D0BA6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2D0BA6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</w:p>
        </w:tc>
        <w:tc>
          <w:tcPr>
            <w:tcW w:w="497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Білоруський державний аграрний технічний університет</w:t>
            </w:r>
          </w:p>
        </w:tc>
        <w:tc>
          <w:tcPr>
            <w:tcW w:w="2867" w:type="dxa"/>
            <w:vAlign w:val="center"/>
          </w:tcPr>
          <w:p w:rsidR="002D0BA6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Державна Вища Професійна Школа ім. Яна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Гродка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Природничий університет у м. Вроцлав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Державна вища школа ім. Папи Павла ІІ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Аграрний університет ім.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Хугона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Колонтая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946FF9" w:rsidP="00946FF9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FF9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зовецький</w:t>
            </w:r>
            <w:proofErr w:type="spellEnd"/>
            <w:r w:rsidR="003E4176">
              <w:rPr>
                <w:rFonts w:ascii="Times New Roman" w:hAnsi="Times New Roman" w:cs="Times New Roman"/>
                <w:sz w:val="26"/>
                <w:szCs w:val="26"/>
              </w:rPr>
              <w:t xml:space="preserve"> державний університет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6FF9">
              <w:rPr>
                <w:rFonts w:ascii="Times New Roman" w:hAnsi="Times New Roman" w:cs="Times New Roman"/>
                <w:sz w:val="26"/>
                <w:szCs w:val="26"/>
              </w:rPr>
              <w:t>Плоцьк</w:t>
            </w:r>
            <w:r w:rsidR="003E417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577">
              <w:rPr>
                <w:rFonts w:ascii="Times New Roman" w:hAnsi="Times New Roman" w:cs="Times New Roman"/>
                <w:sz w:val="26"/>
                <w:szCs w:val="26"/>
              </w:rPr>
              <w:t xml:space="preserve">Академія ім. Якуба з </w:t>
            </w:r>
            <w:proofErr w:type="spellStart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Парадижа</w:t>
            </w:r>
            <w:proofErr w:type="spellEnd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Гожуві</w:t>
            </w:r>
            <w:proofErr w:type="spellEnd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Велькопольском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 менеджменту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A4629D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Словаччина</w:t>
            </w:r>
          </w:p>
        </w:tc>
        <w:tc>
          <w:tcPr>
            <w:tcW w:w="4973" w:type="dxa"/>
            <w:vAlign w:val="center"/>
          </w:tcPr>
          <w:p w:rsidR="00C737CF" w:rsidRPr="00E06B77" w:rsidRDefault="0096232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2326">
              <w:rPr>
                <w:rFonts w:ascii="Times New Roman" w:hAnsi="Times New Roman" w:cs="Times New Roman"/>
                <w:sz w:val="26"/>
                <w:szCs w:val="26"/>
              </w:rPr>
              <w:t>Пряшівський</w:t>
            </w:r>
            <w:proofErr w:type="spellEnd"/>
            <w:r w:rsidRPr="00962326">
              <w:rPr>
                <w:rFonts w:ascii="Times New Roman" w:hAnsi="Times New Roman" w:cs="Times New Roman"/>
                <w:sz w:val="26"/>
                <w:szCs w:val="26"/>
              </w:rPr>
              <w:t xml:space="preserve"> університет у </w:t>
            </w:r>
            <w:proofErr w:type="spellStart"/>
            <w:r w:rsidRPr="00962326">
              <w:rPr>
                <w:rFonts w:ascii="Times New Roman" w:hAnsi="Times New Roman" w:cs="Times New Roman"/>
                <w:sz w:val="26"/>
                <w:szCs w:val="26"/>
              </w:rPr>
              <w:t>Пряшеві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E06B77" w:rsidRDefault="00F14744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Національний вищий інститут агрономії, харчових технологій та екології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Франція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Вища національна сільськогосподарська школа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Університет прикладних наук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Нойбранденбург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260577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60577" w:rsidRPr="00E06B77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4973" w:type="dxa"/>
            <w:vAlign w:val="center"/>
          </w:tcPr>
          <w:p w:rsidR="00260577" w:rsidRPr="00E06B77" w:rsidRDefault="00260577" w:rsidP="00260577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Університет Бремен</w:t>
            </w:r>
          </w:p>
        </w:tc>
        <w:tc>
          <w:tcPr>
            <w:tcW w:w="2867" w:type="dxa"/>
            <w:vAlign w:val="center"/>
          </w:tcPr>
          <w:p w:rsidR="00260577" w:rsidRPr="00E06B77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Університет Менделя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Університет Південної Богемії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Таїланд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Технологічний університет короля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Монгкута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Тонбурі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Монголія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Монгольський державний сільськогосподарський університет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497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Програми стажування: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Лого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Аполло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, Німецький Селянський Союз, приватні фермерські господарства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Штоппеля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, та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Шумахера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737CF" w:rsidRPr="002D0BA6" w:rsidTr="00946FF9">
        <w:trPr>
          <w:trHeight w:val="666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Фінляндія</w:t>
            </w:r>
          </w:p>
        </w:tc>
        <w:tc>
          <w:tcPr>
            <w:tcW w:w="497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СІМО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737CF" w:rsidRPr="002D0BA6" w:rsidTr="00946FF9">
        <w:trPr>
          <w:trHeight w:val="56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Канада</w:t>
            </w:r>
          </w:p>
        </w:tc>
        <w:tc>
          <w:tcPr>
            <w:tcW w:w="4973" w:type="dxa"/>
            <w:vAlign w:val="center"/>
          </w:tcPr>
          <w:p w:rsidR="00C737CF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САЕП, </w:t>
            </w: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54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Австралія</w:t>
            </w:r>
          </w:p>
        </w:tc>
        <w:tc>
          <w:tcPr>
            <w:tcW w:w="4973" w:type="dxa"/>
            <w:vAlign w:val="center"/>
          </w:tcPr>
          <w:p w:rsidR="00983CE0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867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Швеція</w:t>
            </w:r>
          </w:p>
        </w:tc>
        <w:tc>
          <w:tcPr>
            <w:tcW w:w="4973" w:type="dxa"/>
            <w:vAlign w:val="center"/>
          </w:tcPr>
          <w:p w:rsidR="00983CE0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867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4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497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Агроімпульс</w:t>
            </w:r>
            <w:proofErr w:type="spellEnd"/>
          </w:p>
        </w:tc>
        <w:tc>
          <w:tcPr>
            <w:tcW w:w="2867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Нідерланди</w:t>
            </w:r>
          </w:p>
        </w:tc>
        <w:tc>
          <w:tcPr>
            <w:tcW w:w="497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Стіхтінг</w:t>
            </w:r>
            <w:proofErr w:type="spellEnd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Аутвісселінг</w:t>
            </w:r>
            <w:proofErr w:type="spellEnd"/>
          </w:p>
        </w:tc>
        <w:tc>
          <w:tcPr>
            <w:tcW w:w="2867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Польша</w:t>
            </w:r>
            <w:proofErr w:type="spellEnd"/>
          </w:p>
        </w:tc>
        <w:tc>
          <w:tcPr>
            <w:tcW w:w="497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</w:t>
            </w:r>
            <w:proofErr w:type="spellStart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Plantacja</w:t>
            </w:r>
            <w:proofErr w:type="spellEnd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nad</w:t>
            </w:r>
            <w:proofErr w:type="spellEnd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Tanwia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67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«Поляна»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AgroSup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Dijon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Ісфрада</w:t>
            </w:r>
            <w:proofErr w:type="spellEnd"/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випускників, працевлаштування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МАСТ, </w:t>
            </w: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Італія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Садівниче господарство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Батістіні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Вівай</w:t>
            </w:r>
            <w:proofErr w:type="spellEnd"/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Програма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міжфакультетського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обміну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молодих вчених. аспірантів</w:t>
            </w:r>
          </w:p>
        </w:tc>
      </w:tr>
      <w:tr w:rsidR="00F519BE" w:rsidRPr="002D0BA6" w:rsidTr="00946FF9">
        <w:trPr>
          <w:trHeight w:val="478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Фірма «ТЗОА АТЕНА»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  <w:tr w:rsidR="00F519BE" w:rsidRPr="002D0BA6" w:rsidTr="00946FF9">
        <w:trPr>
          <w:trHeight w:val="58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Фірма «ФМС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Кемікал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Інтернешнл АГ»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  <w:tr w:rsidR="00352EE1" w:rsidRPr="002D0BA6" w:rsidTr="00946FF9">
        <w:trPr>
          <w:trHeight w:val="582"/>
        </w:trPr>
        <w:tc>
          <w:tcPr>
            <w:tcW w:w="1663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Росія</w:t>
            </w:r>
          </w:p>
        </w:tc>
        <w:tc>
          <w:tcPr>
            <w:tcW w:w="4973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Кубанський державний аграрний університет</w:t>
            </w:r>
          </w:p>
        </w:tc>
        <w:tc>
          <w:tcPr>
            <w:tcW w:w="2867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352EE1" w:rsidRPr="002D0BA6" w:rsidTr="00946FF9">
        <w:trPr>
          <w:trHeight w:val="582"/>
        </w:trPr>
        <w:tc>
          <w:tcPr>
            <w:tcW w:w="1663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Молдова</w:t>
            </w:r>
          </w:p>
        </w:tc>
        <w:tc>
          <w:tcPr>
            <w:tcW w:w="4973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Тираспольський аграрно-технічний коледж ім. М.Ф. Фрунзе</w:t>
            </w:r>
          </w:p>
        </w:tc>
        <w:tc>
          <w:tcPr>
            <w:tcW w:w="2867" w:type="dxa"/>
            <w:vAlign w:val="center"/>
          </w:tcPr>
          <w:p w:rsidR="00352EE1" w:rsidRPr="00E06B77" w:rsidRDefault="00352EE1" w:rsidP="00E77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</w:tbl>
    <w:p w:rsidR="007125F5" w:rsidRDefault="007125F5" w:rsidP="004C4B07">
      <w:pPr>
        <w:pStyle w:val="a9"/>
        <w:ind w:left="0"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B76AB8" w:rsidRPr="00324DC3" w:rsidRDefault="00B76AB8" w:rsidP="004C4B07">
      <w:pPr>
        <w:pStyle w:val="a9"/>
        <w:ind w:left="0"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3A5DD0" w:rsidRDefault="003A5DD0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B07" w:rsidRPr="00DF574A" w:rsidRDefault="003157A5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lastRenderedPageBreak/>
        <w:t>За цими договорами на стажування</w:t>
      </w:r>
      <w:r w:rsidR="00B943E1" w:rsidRPr="00324DC3">
        <w:rPr>
          <w:rFonts w:ascii="Times New Roman" w:hAnsi="Times New Roman" w:cs="Times New Roman"/>
          <w:sz w:val="28"/>
          <w:szCs w:val="28"/>
        </w:rPr>
        <w:t>, участь в конференціях, семінарах та інших заходах</w:t>
      </w:r>
      <w:r w:rsidRPr="00324DC3">
        <w:rPr>
          <w:rFonts w:ascii="Times New Roman" w:hAnsi="Times New Roman" w:cs="Times New Roman"/>
          <w:sz w:val="28"/>
          <w:szCs w:val="28"/>
        </w:rPr>
        <w:t xml:space="preserve"> за кордон було </w:t>
      </w:r>
      <w:r w:rsidR="00BB0BEE">
        <w:rPr>
          <w:rFonts w:ascii="Times New Roman" w:hAnsi="Times New Roman" w:cs="Times New Roman"/>
          <w:sz w:val="28"/>
          <w:szCs w:val="28"/>
        </w:rPr>
        <w:t>відряджено</w:t>
      </w:r>
      <w:r w:rsidR="00B76AB8" w:rsidRPr="00DF574A">
        <w:rPr>
          <w:rFonts w:ascii="Times New Roman" w:hAnsi="Times New Roman" w:cs="Times New Roman"/>
          <w:sz w:val="28"/>
          <w:szCs w:val="28"/>
        </w:rPr>
        <w:t xml:space="preserve"> </w:t>
      </w:r>
      <w:r w:rsidR="00946FF9">
        <w:rPr>
          <w:rFonts w:ascii="Times New Roman" w:hAnsi="Times New Roman" w:cs="Times New Roman"/>
          <w:sz w:val="28"/>
          <w:szCs w:val="28"/>
        </w:rPr>
        <w:t>17</w:t>
      </w:r>
      <w:r w:rsidR="00D07755">
        <w:rPr>
          <w:rFonts w:ascii="Times New Roman" w:hAnsi="Times New Roman" w:cs="Times New Roman"/>
          <w:sz w:val="28"/>
          <w:szCs w:val="28"/>
        </w:rPr>
        <w:t>7 студентів</w:t>
      </w:r>
      <w:r w:rsidR="00B76AB8" w:rsidRPr="00DF574A">
        <w:rPr>
          <w:rFonts w:ascii="Times New Roman" w:hAnsi="Times New Roman" w:cs="Times New Roman"/>
          <w:sz w:val="28"/>
          <w:szCs w:val="28"/>
        </w:rPr>
        <w:t xml:space="preserve"> та </w:t>
      </w:r>
      <w:r w:rsidR="00A66CD4" w:rsidRPr="00A66CD4">
        <w:rPr>
          <w:rFonts w:ascii="Times New Roman" w:hAnsi="Times New Roman" w:cs="Times New Roman"/>
          <w:sz w:val="28"/>
          <w:szCs w:val="28"/>
        </w:rPr>
        <w:t>1</w:t>
      </w:r>
      <w:r w:rsidR="00A66CD4">
        <w:rPr>
          <w:rFonts w:ascii="Times New Roman" w:hAnsi="Times New Roman" w:cs="Times New Roman"/>
          <w:sz w:val="28"/>
          <w:szCs w:val="28"/>
        </w:rPr>
        <w:t>8</w:t>
      </w:r>
      <w:r w:rsidR="00B76AB8" w:rsidRPr="00DF574A">
        <w:rPr>
          <w:rFonts w:ascii="Times New Roman" w:hAnsi="Times New Roman" w:cs="Times New Roman"/>
          <w:sz w:val="28"/>
          <w:szCs w:val="28"/>
        </w:rPr>
        <w:t xml:space="preserve"> викладачів. Географія країн, що приймали наших студентів, аспірантів, викладачів та науковців у 201</w:t>
      </w:r>
      <w:r w:rsidR="00D54C55">
        <w:rPr>
          <w:rFonts w:ascii="Times New Roman" w:hAnsi="Times New Roman" w:cs="Times New Roman"/>
          <w:sz w:val="28"/>
          <w:szCs w:val="28"/>
        </w:rPr>
        <w:t>9</w:t>
      </w:r>
      <w:r w:rsidR="00D706EF" w:rsidRPr="00DF574A">
        <w:rPr>
          <w:rFonts w:ascii="Times New Roman" w:hAnsi="Times New Roman" w:cs="Times New Roman"/>
          <w:sz w:val="28"/>
          <w:szCs w:val="28"/>
        </w:rPr>
        <w:t xml:space="preserve"> </w:t>
      </w:r>
      <w:r w:rsidR="00B76AB8" w:rsidRPr="00DF574A">
        <w:rPr>
          <w:rFonts w:ascii="Times New Roman" w:hAnsi="Times New Roman" w:cs="Times New Roman"/>
          <w:sz w:val="28"/>
          <w:szCs w:val="28"/>
        </w:rPr>
        <w:t xml:space="preserve">р.: Польща, Німеччина, </w:t>
      </w:r>
      <w:r w:rsidR="003A5DD0">
        <w:rPr>
          <w:rFonts w:ascii="Times New Roman" w:hAnsi="Times New Roman" w:cs="Times New Roman"/>
          <w:sz w:val="28"/>
          <w:szCs w:val="28"/>
        </w:rPr>
        <w:t xml:space="preserve">Швеція, Болгарія, </w:t>
      </w:r>
      <w:r w:rsidR="00A4629D">
        <w:rPr>
          <w:rFonts w:ascii="Times New Roman" w:hAnsi="Times New Roman" w:cs="Times New Roman"/>
          <w:sz w:val="28"/>
          <w:szCs w:val="28"/>
        </w:rPr>
        <w:t>Словаччина</w:t>
      </w:r>
      <w:r w:rsidR="003A5DD0">
        <w:rPr>
          <w:rFonts w:ascii="Times New Roman" w:hAnsi="Times New Roman" w:cs="Times New Roman"/>
          <w:sz w:val="28"/>
          <w:szCs w:val="28"/>
        </w:rPr>
        <w:t>,</w:t>
      </w:r>
      <w:r w:rsidR="003A5DD0" w:rsidRPr="003A5DD0">
        <w:rPr>
          <w:rFonts w:ascii="Times New Roman" w:hAnsi="Times New Roman" w:cs="Times New Roman"/>
          <w:sz w:val="28"/>
          <w:szCs w:val="28"/>
        </w:rPr>
        <w:t xml:space="preserve"> </w:t>
      </w:r>
      <w:r w:rsidR="007E3C30">
        <w:rPr>
          <w:rFonts w:ascii="Times New Roman" w:hAnsi="Times New Roman" w:cs="Times New Roman"/>
          <w:sz w:val="28"/>
          <w:szCs w:val="28"/>
        </w:rPr>
        <w:t>Португалія, Данія</w:t>
      </w:r>
      <w:r w:rsidR="00F54EE4" w:rsidRPr="00DF574A">
        <w:rPr>
          <w:rFonts w:ascii="Times New Roman" w:hAnsi="Times New Roman" w:cs="Times New Roman"/>
          <w:sz w:val="28"/>
          <w:szCs w:val="28"/>
        </w:rPr>
        <w:t>, США</w:t>
      </w:r>
      <w:r w:rsidR="00D07755">
        <w:rPr>
          <w:rFonts w:ascii="Times New Roman" w:hAnsi="Times New Roman" w:cs="Times New Roman"/>
          <w:sz w:val="28"/>
          <w:szCs w:val="28"/>
        </w:rPr>
        <w:t>.</w:t>
      </w:r>
    </w:p>
    <w:p w:rsidR="0045253A" w:rsidRPr="00324DC3" w:rsidRDefault="0045253A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t xml:space="preserve">Стажування студентів за кордоном в різноманітних компаніях та фермерських господарствах завжди являлось візитівкою нашого університету. </w:t>
      </w:r>
      <w:r w:rsidR="005531A8">
        <w:rPr>
          <w:rFonts w:ascii="Times New Roman" w:hAnsi="Times New Roman" w:cs="Times New Roman"/>
          <w:sz w:val="28"/>
          <w:szCs w:val="28"/>
        </w:rPr>
        <w:t>Незважаючи на</w:t>
      </w:r>
      <w:r w:rsidRPr="00324DC3">
        <w:rPr>
          <w:rFonts w:ascii="Times New Roman" w:hAnsi="Times New Roman" w:cs="Times New Roman"/>
          <w:sz w:val="28"/>
          <w:szCs w:val="28"/>
        </w:rPr>
        <w:t xml:space="preserve"> невтішну картину скорочення кількості студентів загалом </w:t>
      </w:r>
      <w:r w:rsidR="005531A8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324DC3">
        <w:rPr>
          <w:rFonts w:ascii="Times New Roman" w:hAnsi="Times New Roman" w:cs="Times New Roman"/>
          <w:sz w:val="28"/>
          <w:szCs w:val="28"/>
        </w:rPr>
        <w:t>бажаючих пройти стажув</w:t>
      </w:r>
      <w:r w:rsidR="00B76AB8">
        <w:rPr>
          <w:rFonts w:ascii="Times New Roman" w:hAnsi="Times New Roman" w:cs="Times New Roman"/>
          <w:sz w:val="28"/>
          <w:szCs w:val="28"/>
        </w:rPr>
        <w:t xml:space="preserve">ання за кордоном </w:t>
      </w:r>
      <w:r w:rsidR="005531A8">
        <w:rPr>
          <w:rFonts w:ascii="Times New Roman" w:hAnsi="Times New Roman" w:cs="Times New Roman"/>
          <w:sz w:val="28"/>
          <w:szCs w:val="28"/>
        </w:rPr>
        <w:t>зростає</w:t>
      </w:r>
      <w:r w:rsidR="00072583">
        <w:rPr>
          <w:rFonts w:ascii="Times New Roman" w:hAnsi="Times New Roman" w:cs="Times New Roman"/>
          <w:sz w:val="28"/>
          <w:szCs w:val="28"/>
        </w:rPr>
        <w:t>.</w:t>
      </w:r>
    </w:p>
    <w:p w:rsidR="0045253A" w:rsidRPr="00324DC3" w:rsidRDefault="0045253A" w:rsidP="004D26F9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253A" w:rsidRPr="00072583" w:rsidRDefault="00072583" w:rsidP="004D26F9">
      <w:pPr>
        <w:pStyle w:val="a9"/>
        <w:ind w:left="0"/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  <w:r w:rsidRPr="00072583">
        <w:rPr>
          <w:rFonts w:ascii="Times New Roman" w:hAnsi="Times New Roman" w:cs="Times New Roman"/>
          <w:noProof/>
          <w:sz w:val="28"/>
          <w:szCs w:val="28"/>
          <w:lang w:bidi="ar-SA"/>
        </w:rPr>
        <w:t>Динаміка стажування студентів Уманського НУС за кордоном</w:t>
      </w:r>
    </w:p>
    <w:p w:rsidR="0010174C" w:rsidRDefault="005E0553" w:rsidP="004D26F9">
      <w:pPr>
        <w:pStyle w:val="a9"/>
        <w:ind w:left="0"/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55D51872" wp14:editId="6B17BCD5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174C" w:rsidRPr="00324DC3" w:rsidRDefault="0010174C" w:rsidP="00DF574A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6AB8" w:rsidRPr="00B76AB8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8A2415">
        <w:rPr>
          <w:rFonts w:ascii="Times New Roman" w:eastAsia="Tahoma" w:hAnsi="Times New Roman" w:cs="Times New Roman"/>
          <w:sz w:val="28"/>
          <w:szCs w:val="28"/>
          <w:lang w:bidi="ar-SA"/>
        </w:rPr>
        <w:t>Наукова та інноваційна діяльність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Уманського НУС на міжнародному рівні здійснювалась шляхом участі в спільних проектах, публікації наукових статей, участі в різноманітних тематичних заходах.</w:t>
      </w:r>
    </w:p>
    <w:p w:rsidR="00B76AB8" w:rsidRPr="00B76AB8" w:rsidRDefault="00B76AB8" w:rsidP="00DD3809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У рамках пр</w:t>
      </w:r>
      <w:r w:rsidR="00DF574A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оекту SUAFRI-EPC Уманський НУС 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включений до он-лайн переліку організацій, які є потенційними партнерами в реалізації проектів за програмою 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Європейського Союзу з науки та інновацій на 2014-2020 рр. «Горизонт 2020». </w:t>
      </w:r>
    </w:p>
    <w:p w:rsidR="00F54EE4" w:rsidRPr="003F5538" w:rsidRDefault="00DD3809" w:rsidP="00DD3809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DD3809">
        <w:rPr>
          <w:rFonts w:ascii="Times New Roman" w:hAnsi="Times New Roman" w:cs="Times New Roman"/>
          <w:color w:val="121212"/>
          <w:sz w:val="28"/>
          <w:szCs w:val="28"/>
          <w:shd w:val="clear" w:color="auto" w:fill="FFFFFF" w:themeFill="background1"/>
        </w:rPr>
        <w:t>У 2019</w:t>
      </w:r>
      <w:r w:rsidR="00F54EE4" w:rsidRPr="00DD3809">
        <w:rPr>
          <w:rFonts w:ascii="Times New Roman" w:hAnsi="Times New Roman" w:cs="Times New Roman"/>
          <w:color w:val="121212"/>
          <w:sz w:val="28"/>
          <w:szCs w:val="28"/>
          <w:shd w:val="clear" w:color="auto" w:fill="FFFFFF" w:themeFill="background1"/>
        </w:rPr>
        <w:t xml:space="preserve"> році в рамках проекту </w:t>
      </w:r>
      <w:r w:rsidR="00F54EE4" w:rsidRPr="00DD3809">
        <w:rPr>
          <w:rFonts w:ascii="Times New Roman" w:hAnsi="Times New Roman" w:cs="Times New Roman"/>
          <w:color w:val="121212"/>
          <w:sz w:val="28"/>
          <w:szCs w:val="28"/>
          <w:shd w:val="clear" w:color="auto" w:fill="FFFFFF" w:themeFill="background1"/>
          <w:lang w:val="en-US"/>
        </w:rPr>
        <w:t>Erasmus</w:t>
      </w:r>
      <w:r w:rsidR="00F54EE4" w:rsidRPr="00DD3809">
        <w:rPr>
          <w:rFonts w:ascii="Times New Roman" w:hAnsi="Times New Roman" w:cs="Times New Roman"/>
          <w:color w:val="121212"/>
          <w:sz w:val="28"/>
          <w:szCs w:val="28"/>
          <w:shd w:val="clear" w:color="auto" w:fill="FFFFFF" w:themeFill="background1"/>
        </w:rPr>
        <w:t>+</w:t>
      </w:r>
      <w:r w:rsidR="00B50FC3" w:rsidRPr="00DD3809">
        <w:rPr>
          <w:rFonts w:ascii="Times New Roman" w:hAnsi="Times New Roman" w:cs="Times New Roman"/>
          <w:color w:val="121212"/>
          <w:sz w:val="28"/>
          <w:szCs w:val="28"/>
          <w:shd w:val="clear" w:color="auto" w:fill="FFFFFF" w:themeFill="background1"/>
        </w:rPr>
        <w:t xml:space="preserve">/Мобільність Персоналу та у відповідності до </w:t>
      </w:r>
      <w:proofErr w:type="spellStart"/>
      <w:r w:rsidR="00AF4B0A" w:rsidRPr="00DD3809">
        <w:rPr>
          <w:rFonts w:ascii="Times New Roman" w:hAnsi="Times New Roman" w:cs="Times New Roman"/>
          <w:color w:val="121212"/>
          <w:sz w:val="28"/>
          <w:szCs w:val="28"/>
          <w:shd w:val="clear" w:color="auto" w:fill="FFFFFF" w:themeFill="background1"/>
        </w:rPr>
        <w:t>між</w:t>
      </w:r>
      <w:r w:rsidR="00B50FC3" w:rsidRPr="00DD3809">
        <w:rPr>
          <w:rFonts w:ascii="Times New Roman" w:hAnsi="Times New Roman" w:cs="Times New Roman"/>
          <w:color w:val="121212"/>
          <w:sz w:val="28"/>
          <w:szCs w:val="28"/>
          <w:shd w:val="clear" w:color="auto" w:fill="FFFFFF" w:themeFill="background1"/>
        </w:rPr>
        <w:t>інституційної</w:t>
      </w:r>
      <w:proofErr w:type="spellEnd"/>
      <w:r w:rsidR="00B50FC3" w:rsidRPr="00DD3809">
        <w:rPr>
          <w:rFonts w:ascii="Times New Roman" w:hAnsi="Times New Roman" w:cs="Times New Roman"/>
          <w:color w:val="121212"/>
          <w:sz w:val="28"/>
          <w:szCs w:val="28"/>
          <w:shd w:val="clear" w:color="auto" w:fill="FFFFFF" w:themeFill="background1"/>
        </w:rPr>
        <w:t xml:space="preserve"> угоди між Уманським національним університетом садівництва 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>та Державною Вищою Профес</w:t>
      </w:r>
      <w:r w:rsidR="00A66CD4">
        <w:rPr>
          <w:rFonts w:ascii="Times New Roman" w:hAnsi="Times New Roman" w:cs="Times New Roman"/>
          <w:color w:val="121212"/>
          <w:sz w:val="28"/>
          <w:szCs w:val="28"/>
        </w:rPr>
        <w:t xml:space="preserve">ійною Школою у </w:t>
      </w:r>
      <w:proofErr w:type="spellStart"/>
      <w:r w:rsidR="00A66CD4">
        <w:rPr>
          <w:rFonts w:ascii="Times New Roman" w:hAnsi="Times New Roman" w:cs="Times New Roman"/>
          <w:color w:val="121212"/>
          <w:sz w:val="28"/>
          <w:szCs w:val="28"/>
        </w:rPr>
        <w:t>Плоцьку</w:t>
      </w:r>
      <w:proofErr w:type="spellEnd"/>
      <w:r w:rsidR="00A66CD4">
        <w:rPr>
          <w:rFonts w:ascii="Times New Roman" w:hAnsi="Times New Roman" w:cs="Times New Roman"/>
          <w:color w:val="121212"/>
          <w:sz w:val="28"/>
          <w:szCs w:val="28"/>
        </w:rPr>
        <w:t xml:space="preserve"> (Польща) </w:t>
      </w:r>
      <w:proofErr w:type="spellStart"/>
      <w:r w:rsidR="00A66CD4">
        <w:rPr>
          <w:rFonts w:ascii="Times New Roman" w:hAnsi="Times New Roman" w:cs="Times New Roman"/>
          <w:color w:val="121212"/>
          <w:sz w:val="28"/>
          <w:szCs w:val="28"/>
        </w:rPr>
        <w:t>к.е.н</w:t>
      </w:r>
      <w:proofErr w:type="spellEnd"/>
      <w:r w:rsidR="00A66CD4">
        <w:rPr>
          <w:rFonts w:ascii="Times New Roman" w:hAnsi="Times New Roman" w:cs="Times New Roman"/>
          <w:color w:val="121212"/>
          <w:sz w:val="28"/>
          <w:szCs w:val="28"/>
        </w:rPr>
        <w:t xml:space="preserve">., </w:t>
      </w:r>
      <w:r w:rsidR="0098321B">
        <w:rPr>
          <w:rFonts w:ascii="Times New Roman" w:hAnsi="Times New Roman" w:cs="Times New Roman"/>
          <w:color w:val="121212"/>
          <w:sz w:val="28"/>
          <w:szCs w:val="28"/>
        </w:rPr>
        <w:t>доцент кафедри маркетинг</w:t>
      </w:r>
      <w:r w:rsidR="002D37B3">
        <w:rPr>
          <w:rFonts w:ascii="Times New Roman" w:hAnsi="Times New Roman" w:cs="Times New Roman"/>
          <w:color w:val="121212"/>
          <w:sz w:val="28"/>
          <w:szCs w:val="28"/>
        </w:rPr>
        <w:t>у</w:t>
      </w:r>
      <w:r w:rsidR="0098321B">
        <w:rPr>
          <w:rFonts w:ascii="Times New Roman" w:hAnsi="Times New Roman" w:cs="Times New Roman"/>
          <w:color w:val="121212"/>
          <w:sz w:val="28"/>
          <w:szCs w:val="28"/>
        </w:rPr>
        <w:t xml:space="preserve"> Віталій </w:t>
      </w:r>
      <w:proofErr w:type="spellStart"/>
      <w:r w:rsidR="0098321B">
        <w:rPr>
          <w:rFonts w:ascii="Times New Roman" w:hAnsi="Times New Roman" w:cs="Times New Roman"/>
          <w:color w:val="121212"/>
          <w:sz w:val="28"/>
          <w:szCs w:val="28"/>
        </w:rPr>
        <w:t>Рибчак</w:t>
      </w:r>
      <w:proofErr w:type="spellEnd"/>
      <w:r w:rsidR="0098321B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A66CD4">
        <w:rPr>
          <w:rFonts w:ascii="Times New Roman" w:hAnsi="Times New Roman" w:cs="Times New Roman"/>
          <w:color w:val="121212"/>
          <w:sz w:val="28"/>
          <w:szCs w:val="28"/>
        </w:rPr>
        <w:t xml:space="preserve">та </w:t>
      </w:r>
      <w:proofErr w:type="spellStart"/>
      <w:r w:rsidR="00A66CD4">
        <w:rPr>
          <w:rFonts w:ascii="Times New Roman" w:hAnsi="Times New Roman" w:cs="Times New Roman"/>
          <w:color w:val="121212"/>
          <w:sz w:val="28"/>
          <w:szCs w:val="28"/>
        </w:rPr>
        <w:t>к.е.н</w:t>
      </w:r>
      <w:proofErr w:type="spellEnd"/>
      <w:r w:rsidR="00A66CD4">
        <w:rPr>
          <w:rFonts w:ascii="Times New Roman" w:hAnsi="Times New Roman" w:cs="Times New Roman"/>
          <w:color w:val="121212"/>
          <w:sz w:val="28"/>
          <w:szCs w:val="28"/>
        </w:rPr>
        <w:t xml:space="preserve">., </w:t>
      </w:r>
      <w:r w:rsidR="00A66CD4" w:rsidRPr="00A66CD4">
        <w:rPr>
          <w:rFonts w:ascii="Times New Roman" w:hAnsi="Times New Roman" w:cs="Times New Roman"/>
          <w:color w:val="121212"/>
          <w:sz w:val="28"/>
          <w:szCs w:val="28"/>
        </w:rPr>
        <w:t>доцент кафедри підприємництва, торгівлі та біржової діяльності</w:t>
      </w:r>
      <w:r w:rsidR="0098321B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3F5538">
        <w:rPr>
          <w:rFonts w:ascii="Times New Roman" w:hAnsi="Times New Roman" w:cs="Times New Roman"/>
          <w:color w:val="121212"/>
          <w:sz w:val="28"/>
          <w:szCs w:val="28"/>
        </w:rPr>
        <w:t>Непочатенко</w:t>
      </w:r>
      <w:proofErr w:type="spellEnd"/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Олександр </w:t>
      </w:r>
      <w:r w:rsidR="0098321B">
        <w:rPr>
          <w:rFonts w:ascii="Times New Roman" w:hAnsi="Times New Roman" w:cs="Times New Roman"/>
          <w:color w:val="121212"/>
          <w:sz w:val="28"/>
          <w:szCs w:val="28"/>
        </w:rPr>
        <w:t>взяли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 участь у Програмі </w:t>
      </w:r>
      <w:proofErr w:type="spellStart"/>
      <w:r w:rsidR="00B50FC3" w:rsidRPr="00B50FC3">
        <w:rPr>
          <w:rFonts w:ascii="Times New Roman" w:hAnsi="Times New Roman" w:cs="Times New Roman"/>
          <w:color w:val="121212"/>
          <w:sz w:val="28"/>
          <w:szCs w:val="28"/>
        </w:rPr>
        <w:t>Erasmus</w:t>
      </w:r>
      <w:proofErr w:type="spellEnd"/>
      <w:r w:rsidR="00B50FC3" w:rsidRPr="00B50FC3">
        <w:rPr>
          <w:rFonts w:ascii="Times New Roman" w:hAnsi="Times New Roman" w:cs="Times New Roman"/>
          <w:color w:val="121212"/>
          <w:sz w:val="28"/>
          <w:szCs w:val="28"/>
        </w:rPr>
        <w:t>+/Мобільність Персоналу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 для Викладання </w:t>
      </w:r>
      <w:r w:rsidR="00B50FC3" w:rsidRPr="00B50FC3">
        <w:rPr>
          <w:rFonts w:ascii="Times New Roman" w:hAnsi="Times New Roman" w:cs="Times New Roman"/>
          <w:color w:val="121212"/>
          <w:sz w:val="28"/>
          <w:szCs w:val="28"/>
        </w:rPr>
        <w:t>(</w:t>
      </w:r>
      <w:r w:rsidR="00B50FC3">
        <w:rPr>
          <w:rFonts w:ascii="Times New Roman" w:hAnsi="Times New Roman" w:cs="Times New Roman"/>
          <w:color w:val="121212"/>
          <w:sz w:val="28"/>
          <w:szCs w:val="28"/>
          <w:lang w:val="en-US"/>
        </w:rPr>
        <w:t>STA</w:t>
      </w:r>
      <w:r w:rsidR="00B50FC3" w:rsidRPr="00B50FC3">
        <w:rPr>
          <w:rFonts w:ascii="Times New Roman" w:hAnsi="Times New Roman" w:cs="Times New Roman"/>
          <w:color w:val="121212"/>
          <w:sz w:val="28"/>
          <w:szCs w:val="28"/>
        </w:rPr>
        <w:t xml:space="preserve">) 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у Державній Вищій Професійній Школі у </w:t>
      </w:r>
      <w:proofErr w:type="spellStart"/>
      <w:r w:rsidR="00B50FC3">
        <w:rPr>
          <w:rFonts w:ascii="Times New Roman" w:hAnsi="Times New Roman" w:cs="Times New Roman"/>
          <w:color w:val="121212"/>
          <w:sz w:val="28"/>
          <w:szCs w:val="28"/>
        </w:rPr>
        <w:t>Плоцьку</w:t>
      </w:r>
      <w:proofErr w:type="spellEnd"/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lastRenderedPageBreak/>
        <w:t>(Польща).</w:t>
      </w:r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В </w:t>
      </w:r>
      <w:r w:rsidR="003F5538" w:rsidRPr="003F5538">
        <w:rPr>
          <w:rFonts w:ascii="Times New Roman" w:hAnsi="Times New Roman" w:cs="Times New Roman"/>
          <w:color w:val="121212"/>
          <w:sz w:val="28"/>
          <w:szCs w:val="28"/>
        </w:rPr>
        <w:t xml:space="preserve">рамках проекту </w:t>
      </w:r>
      <w:proofErr w:type="spellStart"/>
      <w:r w:rsidR="003F5538" w:rsidRPr="003F5538">
        <w:rPr>
          <w:rFonts w:ascii="Times New Roman" w:hAnsi="Times New Roman" w:cs="Times New Roman"/>
          <w:color w:val="121212"/>
          <w:sz w:val="28"/>
          <w:szCs w:val="28"/>
        </w:rPr>
        <w:t>Erasmus</w:t>
      </w:r>
      <w:proofErr w:type="spellEnd"/>
      <w:r w:rsidR="003F5538" w:rsidRPr="003F5538">
        <w:rPr>
          <w:rFonts w:ascii="Times New Roman" w:hAnsi="Times New Roman" w:cs="Times New Roman"/>
          <w:color w:val="121212"/>
          <w:sz w:val="28"/>
          <w:szCs w:val="28"/>
        </w:rPr>
        <w:t xml:space="preserve">+/Мобільність Персоналу та у відповідності до </w:t>
      </w:r>
      <w:proofErr w:type="spellStart"/>
      <w:r w:rsidR="003F5538" w:rsidRPr="003F5538">
        <w:rPr>
          <w:rFonts w:ascii="Times New Roman" w:hAnsi="Times New Roman" w:cs="Times New Roman"/>
          <w:color w:val="121212"/>
          <w:sz w:val="28"/>
          <w:szCs w:val="28"/>
        </w:rPr>
        <w:t>міжінституційної</w:t>
      </w:r>
      <w:proofErr w:type="spellEnd"/>
      <w:r w:rsidR="003F5538" w:rsidRPr="003F5538">
        <w:rPr>
          <w:rFonts w:ascii="Times New Roman" w:hAnsi="Times New Roman" w:cs="Times New Roman"/>
          <w:color w:val="121212"/>
          <w:sz w:val="28"/>
          <w:szCs w:val="28"/>
        </w:rPr>
        <w:t xml:space="preserve"> угоди між Уманським національним університетом садівництва та</w:t>
      </w:r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Державною Вищою Школою ім. Папи Іоанна Павла </w:t>
      </w:r>
      <w:r w:rsidR="003F5538">
        <w:rPr>
          <w:rFonts w:ascii="Times New Roman" w:hAnsi="Times New Roman" w:cs="Times New Roman"/>
          <w:color w:val="121212"/>
          <w:sz w:val="28"/>
          <w:szCs w:val="28"/>
          <w:lang w:val="en-US"/>
        </w:rPr>
        <w:t>II</w:t>
      </w:r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в м. </w:t>
      </w:r>
      <w:proofErr w:type="spellStart"/>
      <w:r w:rsidR="003F5538">
        <w:rPr>
          <w:rFonts w:ascii="Times New Roman" w:hAnsi="Times New Roman" w:cs="Times New Roman"/>
          <w:color w:val="121212"/>
          <w:sz w:val="28"/>
          <w:szCs w:val="28"/>
        </w:rPr>
        <w:t>Бяла</w:t>
      </w:r>
      <w:proofErr w:type="spellEnd"/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3F5538">
        <w:rPr>
          <w:rFonts w:ascii="Times New Roman" w:hAnsi="Times New Roman" w:cs="Times New Roman"/>
          <w:color w:val="121212"/>
          <w:sz w:val="28"/>
          <w:szCs w:val="28"/>
        </w:rPr>
        <w:t>Подляска</w:t>
      </w:r>
      <w:proofErr w:type="spellEnd"/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(Польща) викладач кафедри овочівництва Діденко Ігор</w:t>
      </w:r>
      <w:r w:rsidR="003F5538" w:rsidRPr="003F553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взяв участь у Програмі </w:t>
      </w:r>
      <w:proofErr w:type="spellStart"/>
      <w:r w:rsidR="003F5538" w:rsidRPr="00B50FC3">
        <w:rPr>
          <w:rFonts w:ascii="Times New Roman" w:hAnsi="Times New Roman" w:cs="Times New Roman"/>
          <w:color w:val="121212"/>
          <w:sz w:val="28"/>
          <w:szCs w:val="28"/>
        </w:rPr>
        <w:t>Erasmus</w:t>
      </w:r>
      <w:proofErr w:type="spellEnd"/>
      <w:r w:rsidR="003F5538" w:rsidRPr="00B50FC3">
        <w:rPr>
          <w:rFonts w:ascii="Times New Roman" w:hAnsi="Times New Roman" w:cs="Times New Roman"/>
          <w:color w:val="121212"/>
          <w:sz w:val="28"/>
          <w:szCs w:val="28"/>
        </w:rPr>
        <w:t>+/Мобільність Персоналу</w:t>
      </w:r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для Викладання </w:t>
      </w:r>
      <w:r w:rsidR="003F5538" w:rsidRPr="00B50FC3">
        <w:rPr>
          <w:rFonts w:ascii="Times New Roman" w:hAnsi="Times New Roman" w:cs="Times New Roman"/>
          <w:color w:val="121212"/>
          <w:sz w:val="28"/>
          <w:szCs w:val="28"/>
        </w:rPr>
        <w:t>(</w:t>
      </w:r>
      <w:r w:rsidR="003F5538">
        <w:rPr>
          <w:rFonts w:ascii="Times New Roman" w:hAnsi="Times New Roman" w:cs="Times New Roman"/>
          <w:color w:val="121212"/>
          <w:sz w:val="28"/>
          <w:szCs w:val="28"/>
          <w:lang w:val="en-US"/>
        </w:rPr>
        <w:t>STA</w:t>
      </w:r>
      <w:r w:rsidR="003F5538" w:rsidRPr="00B50FC3">
        <w:rPr>
          <w:rFonts w:ascii="Times New Roman" w:hAnsi="Times New Roman" w:cs="Times New Roman"/>
          <w:color w:val="121212"/>
          <w:sz w:val="28"/>
          <w:szCs w:val="28"/>
        </w:rPr>
        <w:t>)</w:t>
      </w:r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у Державній Вищій Школі ім. Папи Іоанна Павла </w:t>
      </w:r>
      <w:r w:rsidR="003F5538">
        <w:rPr>
          <w:rFonts w:ascii="Times New Roman" w:hAnsi="Times New Roman" w:cs="Times New Roman"/>
          <w:color w:val="121212"/>
          <w:sz w:val="28"/>
          <w:szCs w:val="28"/>
          <w:lang w:val="en-US"/>
        </w:rPr>
        <w:t>II</w:t>
      </w:r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в м. </w:t>
      </w:r>
      <w:proofErr w:type="spellStart"/>
      <w:r w:rsidR="003F5538">
        <w:rPr>
          <w:rFonts w:ascii="Times New Roman" w:hAnsi="Times New Roman" w:cs="Times New Roman"/>
          <w:color w:val="121212"/>
          <w:sz w:val="28"/>
          <w:szCs w:val="28"/>
        </w:rPr>
        <w:t>Бяла</w:t>
      </w:r>
      <w:proofErr w:type="spellEnd"/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3F5538">
        <w:rPr>
          <w:rFonts w:ascii="Times New Roman" w:hAnsi="Times New Roman" w:cs="Times New Roman"/>
          <w:color w:val="121212"/>
          <w:sz w:val="28"/>
          <w:szCs w:val="28"/>
        </w:rPr>
        <w:t>Подляска</w:t>
      </w:r>
      <w:proofErr w:type="spellEnd"/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(Польща). </w:t>
      </w:r>
    </w:p>
    <w:p w:rsidR="00B50FC3" w:rsidRDefault="00603F26" w:rsidP="00A86FB3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>До Державної Вищої Професійної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Школи в </w:t>
      </w:r>
      <w:proofErr w:type="spellStart"/>
      <w:r w:rsidR="001D3A2E">
        <w:rPr>
          <w:rFonts w:ascii="Times New Roman" w:hAnsi="Times New Roman" w:cs="Times New Roman"/>
          <w:color w:val="121212"/>
          <w:sz w:val="28"/>
          <w:szCs w:val="28"/>
        </w:rPr>
        <w:t>Плоцьку</w:t>
      </w:r>
      <w:proofErr w:type="spellEnd"/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201</w:t>
      </w:r>
      <w:r w:rsidR="00DD3809">
        <w:rPr>
          <w:rFonts w:ascii="Times New Roman" w:hAnsi="Times New Roman" w:cs="Times New Roman"/>
          <w:color w:val="121212"/>
          <w:sz w:val="28"/>
          <w:szCs w:val="28"/>
        </w:rPr>
        <w:t>9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році запрошено</w:t>
      </w:r>
      <w:r w:rsidR="00002961">
        <w:rPr>
          <w:rFonts w:ascii="Times New Roman" w:hAnsi="Times New Roman" w:cs="Times New Roman"/>
          <w:color w:val="121212"/>
          <w:sz w:val="28"/>
          <w:szCs w:val="28"/>
        </w:rPr>
        <w:t>:</w:t>
      </w:r>
      <w:r w:rsidR="00AF4B0A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002961">
        <w:rPr>
          <w:rFonts w:ascii="Times New Roman" w:hAnsi="Times New Roman" w:cs="Times New Roman"/>
          <w:color w:val="121212"/>
          <w:sz w:val="28"/>
          <w:szCs w:val="28"/>
        </w:rPr>
        <w:t>д.е.н</w:t>
      </w:r>
      <w:proofErr w:type="spellEnd"/>
      <w:r w:rsidR="00002961">
        <w:rPr>
          <w:rFonts w:ascii="Times New Roman" w:hAnsi="Times New Roman" w:cs="Times New Roman"/>
          <w:color w:val="121212"/>
          <w:sz w:val="28"/>
          <w:szCs w:val="28"/>
        </w:rPr>
        <w:t>., професора, завідувача кафедри маркетинг</w:t>
      </w:r>
      <w:r w:rsidR="002D37B3">
        <w:rPr>
          <w:rFonts w:ascii="Times New Roman" w:hAnsi="Times New Roman" w:cs="Times New Roman"/>
          <w:color w:val="121212"/>
          <w:sz w:val="28"/>
          <w:szCs w:val="28"/>
        </w:rPr>
        <w:t>у</w:t>
      </w:r>
      <w:r w:rsidR="00002961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AF4B0A" w:rsidRPr="00AF4B0A">
        <w:rPr>
          <w:rFonts w:ascii="Times New Roman" w:hAnsi="Times New Roman" w:cs="Times New Roman"/>
          <w:color w:val="121212"/>
          <w:sz w:val="28"/>
          <w:szCs w:val="28"/>
        </w:rPr>
        <w:t>Пенькову О.Г.</w:t>
      </w:r>
      <w:r w:rsidR="00AF4B0A">
        <w:rPr>
          <w:rFonts w:ascii="Times New Roman" w:hAnsi="Times New Roman" w:cs="Times New Roman"/>
          <w:color w:val="121212"/>
          <w:sz w:val="28"/>
          <w:szCs w:val="28"/>
        </w:rPr>
        <w:t>,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доцента кафедри маркетинг</w:t>
      </w:r>
      <w:r w:rsidR="004658F6">
        <w:rPr>
          <w:rFonts w:ascii="Times New Roman" w:hAnsi="Times New Roman" w:cs="Times New Roman"/>
          <w:color w:val="121212"/>
          <w:sz w:val="28"/>
          <w:szCs w:val="28"/>
        </w:rPr>
        <w:t>у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AF4B0A">
        <w:rPr>
          <w:rFonts w:ascii="Times New Roman" w:hAnsi="Times New Roman" w:cs="Times New Roman"/>
          <w:color w:val="121212"/>
          <w:sz w:val="28"/>
          <w:szCs w:val="28"/>
        </w:rPr>
        <w:t>Рибчака</w:t>
      </w:r>
      <w:proofErr w:type="spellEnd"/>
      <w:r w:rsidR="00AF4B0A">
        <w:rPr>
          <w:rFonts w:ascii="Times New Roman" w:hAnsi="Times New Roman" w:cs="Times New Roman"/>
          <w:color w:val="121212"/>
          <w:sz w:val="28"/>
          <w:szCs w:val="28"/>
        </w:rPr>
        <w:t xml:space="preserve"> В.І.,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доцента кафедри фінансів, банківської справи та страхування</w:t>
      </w:r>
      <w:r w:rsidR="000A1FBD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0A1FBD">
        <w:rPr>
          <w:rFonts w:ascii="Times New Roman" w:hAnsi="Times New Roman" w:cs="Times New Roman"/>
          <w:color w:val="121212"/>
          <w:sz w:val="28"/>
          <w:szCs w:val="28"/>
        </w:rPr>
        <w:t>Рибчак</w:t>
      </w:r>
      <w:proofErr w:type="spellEnd"/>
      <w:r w:rsidR="000A1FBD">
        <w:rPr>
          <w:rFonts w:ascii="Times New Roman" w:hAnsi="Times New Roman" w:cs="Times New Roman"/>
          <w:color w:val="121212"/>
          <w:sz w:val="28"/>
          <w:szCs w:val="28"/>
        </w:rPr>
        <w:t xml:space="preserve"> О.С., 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доцента кафедри </w:t>
      </w:r>
      <w:r w:rsidR="00A86FB3">
        <w:rPr>
          <w:rFonts w:ascii="Times New Roman" w:hAnsi="Times New Roman" w:cs="Times New Roman"/>
          <w:color w:val="121212"/>
          <w:sz w:val="28"/>
          <w:szCs w:val="28"/>
        </w:rPr>
        <w:t>маркетингу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 </w:t>
      </w:r>
      <w:proofErr w:type="spellStart"/>
      <w:r w:rsidR="00A86FB3">
        <w:rPr>
          <w:rFonts w:ascii="Times New Roman" w:hAnsi="Times New Roman" w:cs="Times New Roman"/>
          <w:color w:val="121212"/>
          <w:sz w:val="28"/>
          <w:szCs w:val="28"/>
        </w:rPr>
        <w:t>Макушок</w:t>
      </w:r>
      <w:proofErr w:type="spellEnd"/>
      <w:r w:rsidR="00A86FB3">
        <w:rPr>
          <w:rFonts w:ascii="Times New Roman" w:hAnsi="Times New Roman" w:cs="Times New Roman"/>
          <w:color w:val="121212"/>
          <w:sz w:val="28"/>
          <w:szCs w:val="28"/>
        </w:rPr>
        <w:t xml:space="preserve"> О.В.</w:t>
      </w:r>
      <w:r w:rsidR="000A1FBD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для взяття в участі у XIII Міжнародній науковій конференції «Сучасні проблеми економіки, управління, фінансів, страхування та банківської справи»</w:t>
      </w:r>
      <w:r w:rsidR="000A1FBD">
        <w:rPr>
          <w:rFonts w:ascii="Times New Roman" w:hAnsi="Times New Roman" w:cs="Times New Roman"/>
          <w:color w:val="121212"/>
          <w:sz w:val="28"/>
          <w:szCs w:val="28"/>
        </w:rPr>
        <w:t xml:space="preserve">, вчені Уманського національного університету садівництва </w:t>
      </w:r>
      <w:r w:rsidR="00A86FB3">
        <w:rPr>
          <w:rFonts w:ascii="Times New Roman" w:hAnsi="Times New Roman" w:cs="Times New Roman"/>
          <w:color w:val="121212"/>
          <w:sz w:val="28"/>
          <w:szCs w:val="28"/>
        </w:rPr>
        <w:t xml:space="preserve">на початковому та заключному пленарних засіданнях </w:t>
      </w:r>
      <w:r w:rsidR="000A1FBD">
        <w:rPr>
          <w:rFonts w:ascii="Times New Roman" w:hAnsi="Times New Roman" w:cs="Times New Roman"/>
          <w:color w:val="121212"/>
          <w:sz w:val="28"/>
          <w:szCs w:val="28"/>
        </w:rPr>
        <w:t xml:space="preserve">презентували </w:t>
      </w:r>
      <w:r w:rsidR="00A86FB3">
        <w:rPr>
          <w:rFonts w:ascii="Times New Roman" w:hAnsi="Times New Roman" w:cs="Times New Roman"/>
          <w:color w:val="121212"/>
          <w:sz w:val="28"/>
          <w:szCs w:val="28"/>
        </w:rPr>
        <w:t>доповіді.</w:t>
      </w:r>
    </w:p>
    <w:p w:rsidR="001D6620" w:rsidRDefault="00A86FB3" w:rsidP="001D662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 xml:space="preserve">До </w:t>
      </w:r>
      <w:r w:rsidR="008A0826">
        <w:rPr>
          <w:rFonts w:ascii="Times New Roman" w:hAnsi="Times New Roman" w:cs="Times New Roman"/>
          <w:color w:val="121212"/>
          <w:sz w:val="28"/>
          <w:szCs w:val="28"/>
        </w:rPr>
        <w:t xml:space="preserve">Державної вищої школи професійної освіти в м. </w:t>
      </w:r>
      <w:proofErr w:type="spellStart"/>
      <w:r w:rsidR="008A0826" w:rsidRPr="008A0826">
        <w:rPr>
          <w:rFonts w:ascii="Times New Roman" w:hAnsi="Times New Roman" w:cs="Times New Roman"/>
          <w:color w:val="121212"/>
          <w:sz w:val="28"/>
          <w:szCs w:val="28"/>
        </w:rPr>
        <w:t>Гожув</w:t>
      </w:r>
      <w:proofErr w:type="spellEnd"/>
      <w:r w:rsidR="008A0826" w:rsidRPr="008A0826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8A0826" w:rsidRPr="008A0826">
        <w:rPr>
          <w:rFonts w:ascii="Times New Roman" w:hAnsi="Times New Roman" w:cs="Times New Roman"/>
          <w:color w:val="121212"/>
          <w:sz w:val="28"/>
          <w:szCs w:val="28"/>
        </w:rPr>
        <w:t>Великопольський</w:t>
      </w:r>
      <w:proofErr w:type="spellEnd"/>
      <w:r w:rsidR="008A0826">
        <w:rPr>
          <w:rFonts w:ascii="Times New Roman" w:hAnsi="Times New Roman" w:cs="Times New Roman"/>
          <w:color w:val="121212"/>
          <w:sz w:val="28"/>
          <w:szCs w:val="28"/>
        </w:rPr>
        <w:t xml:space="preserve"> (Польща) було запрошено : </w:t>
      </w:r>
      <w:proofErr w:type="spellStart"/>
      <w:r w:rsidR="008A0826">
        <w:rPr>
          <w:rFonts w:ascii="Times New Roman" w:hAnsi="Times New Roman" w:cs="Times New Roman"/>
          <w:color w:val="121212"/>
          <w:sz w:val="28"/>
          <w:szCs w:val="28"/>
        </w:rPr>
        <w:t>д.е.н</w:t>
      </w:r>
      <w:proofErr w:type="spellEnd"/>
      <w:r w:rsidR="008A0826">
        <w:rPr>
          <w:rFonts w:ascii="Times New Roman" w:hAnsi="Times New Roman" w:cs="Times New Roman"/>
          <w:color w:val="121212"/>
          <w:sz w:val="28"/>
          <w:szCs w:val="28"/>
        </w:rPr>
        <w:t xml:space="preserve">. , професора </w:t>
      </w:r>
      <w:r w:rsidR="008A0826" w:rsidRPr="008A0826">
        <w:rPr>
          <w:rFonts w:ascii="Times New Roman" w:hAnsi="Times New Roman" w:cs="Times New Roman"/>
          <w:color w:val="121212"/>
          <w:sz w:val="28"/>
          <w:szCs w:val="28"/>
        </w:rPr>
        <w:t>кафедри підприємництва, торгівлі та біржової діяльності</w:t>
      </w:r>
      <w:r w:rsidR="008A0826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8A0826">
        <w:rPr>
          <w:rFonts w:ascii="Times New Roman" w:hAnsi="Times New Roman" w:cs="Times New Roman"/>
          <w:color w:val="121212"/>
          <w:sz w:val="28"/>
          <w:szCs w:val="28"/>
        </w:rPr>
        <w:t>Нестерчук</w:t>
      </w:r>
      <w:proofErr w:type="spellEnd"/>
      <w:r w:rsidR="008A0826">
        <w:rPr>
          <w:rFonts w:ascii="Times New Roman" w:hAnsi="Times New Roman" w:cs="Times New Roman"/>
          <w:color w:val="121212"/>
          <w:sz w:val="28"/>
          <w:szCs w:val="28"/>
        </w:rPr>
        <w:t xml:space="preserve"> Ю.О., доцента кафедри маркетингу </w:t>
      </w:r>
      <w:proofErr w:type="spellStart"/>
      <w:r w:rsidR="008A0826">
        <w:rPr>
          <w:rFonts w:ascii="Times New Roman" w:hAnsi="Times New Roman" w:cs="Times New Roman"/>
          <w:color w:val="121212"/>
          <w:sz w:val="28"/>
          <w:szCs w:val="28"/>
        </w:rPr>
        <w:t>Рибчака</w:t>
      </w:r>
      <w:proofErr w:type="spellEnd"/>
      <w:r w:rsidR="008A0826">
        <w:rPr>
          <w:rFonts w:ascii="Times New Roman" w:hAnsi="Times New Roman" w:cs="Times New Roman"/>
          <w:color w:val="121212"/>
          <w:sz w:val="28"/>
          <w:szCs w:val="28"/>
        </w:rPr>
        <w:t xml:space="preserve"> В.І., </w:t>
      </w:r>
      <w:proofErr w:type="spellStart"/>
      <w:r w:rsidR="008A0826">
        <w:rPr>
          <w:rFonts w:ascii="Times New Roman" w:hAnsi="Times New Roman" w:cs="Times New Roman"/>
          <w:color w:val="121212"/>
          <w:sz w:val="28"/>
          <w:szCs w:val="28"/>
        </w:rPr>
        <w:t>д.е.н</w:t>
      </w:r>
      <w:proofErr w:type="spellEnd"/>
      <w:r w:rsidR="008A0826">
        <w:rPr>
          <w:rFonts w:ascii="Times New Roman" w:hAnsi="Times New Roman" w:cs="Times New Roman"/>
          <w:color w:val="121212"/>
          <w:sz w:val="28"/>
          <w:szCs w:val="28"/>
        </w:rPr>
        <w:t xml:space="preserve">., професора, </w:t>
      </w:r>
      <w:proofErr w:type="spellStart"/>
      <w:r w:rsidR="008A0826">
        <w:rPr>
          <w:rFonts w:ascii="Times New Roman" w:hAnsi="Times New Roman" w:cs="Times New Roman"/>
          <w:color w:val="121212"/>
          <w:sz w:val="28"/>
          <w:szCs w:val="28"/>
        </w:rPr>
        <w:t>Непочатенко</w:t>
      </w:r>
      <w:proofErr w:type="spellEnd"/>
      <w:r w:rsidR="008A0826">
        <w:rPr>
          <w:rFonts w:ascii="Times New Roman" w:hAnsi="Times New Roman" w:cs="Times New Roman"/>
          <w:color w:val="121212"/>
          <w:sz w:val="28"/>
          <w:szCs w:val="28"/>
        </w:rPr>
        <w:t xml:space="preserve"> О.О. та </w:t>
      </w:r>
      <w:proofErr w:type="spellStart"/>
      <w:r w:rsidR="008A0826">
        <w:rPr>
          <w:rFonts w:ascii="Times New Roman" w:hAnsi="Times New Roman" w:cs="Times New Roman"/>
          <w:color w:val="121212"/>
          <w:sz w:val="28"/>
          <w:szCs w:val="28"/>
        </w:rPr>
        <w:t>д.ф.н</w:t>
      </w:r>
      <w:proofErr w:type="spellEnd"/>
      <w:r w:rsidR="008A0826">
        <w:rPr>
          <w:rFonts w:ascii="Times New Roman" w:hAnsi="Times New Roman" w:cs="Times New Roman"/>
          <w:color w:val="121212"/>
          <w:sz w:val="28"/>
          <w:szCs w:val="28"/>
        </w:rPr>
        <w:t xml:space="preserve">., професора, </w:t>
      </w:r>
      <w:proofErr w:type="spellStart"/>
      <w:r w:rsidR="008A0826">
        <w:rPr>
          <w:rFonts w:ascii="Times New Roman" w:hAnsi="Times New Roman" w:cs="Times New Roman"/>
          <w:color w:val="121212"/>
          <w:sz w:val="28"/>
          <w:szCs w:val="28"/>
        </w:rPr>
        <w:t>Ямчука</w:t>
      </w:r>
      <w:proofErr w:type="spellEnd"/>
      <w:r w:rsidR="008A0826">
        <w:rPr>
          <w:rFonts w:ascii="Times New Roman" w:hAnsi="Times New Roman" w:cs="Times New Roman"/>
          <w:color w:val="121212"/>
          <w:sz w:val="28"/>
          <w:szCs w:val="28"/>
        </w:rPr>
        <w:t xml:space="preserve"> П.М.</w:t>
      </w:r>
    </w:p>
    <w:p w:rsidR="008A0826" w:rsidRDefault="008436F5" w:rsidP="00A86FB3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 xml:space="preserve">Завідувач кафедри туризму та </w:t>
      </w:r>
      <w:proofErr w:type="spellStart"/>
      <w:r>
        <w:rPr>
          <w:rFonts w:ascii="Times New Roman" w:hAnsi="Times New Roman" w:cs="Times New Roman"/>
          <w:color w:val="121212"/>
          <w:sz w:val="28"/>
          <w:szCs w:val="28"/>
        </w:rPr>
        <w:t>готельно</w:t>
      </w:r>
      <w:proofErr w:type="spellEnd"/>
      <w:r>
        <w:rPr>
          <w:rFonts w:ascii="Times New Roman" w:hAnsi="Times New Roman" w:cs="Times New Roman"/>
          <w:color w:val="121212"/>
          <w:sz w:val="28"/>
          <w:szCs w:val="28"/>
        </w:rPr>
        <w:t xml:space="preserve">-ресторанної справи </w:t>
      </w:r>
      <w:proofErr w:type="spellStart"/>
      <w:r>
        <w:rPr>
          <w:rFonts w:ascii="Times New Roman" w:hAnsi="Times New Roman" w:cs="Times New Roman"/>
          <w:color w:val="121212"/>
          <w:sz w:val="28"/>
          <w:szCs w:val="28"/>
        </w:rPr>
        <w:t>Транченко</w:t>
      </w:r>
      <w:proofErr w:type="spellEnd"/>
      <w:r>
        <w:rPr>
          <w:rFonts w:ascii="Times New Roman" w:hAnsi="Times New Roman" w:cs="Times New Roman"/>
          <w:color w:val="121212"/>
          <w:sz w:val="28"/>
          <w:szCs w:val="28"/>
        </w:rPr>
        <w:t xml:space="preserve"> Л.В.  взяла участь у Міжнародній конференції «Європейська інтеграція: моделі студентських практичних тренінгів для науково-педагогічного персоналу», яка проводилася на базі Академії професійного навчання «</w:t>
      </w:r>
      <w:proofErr w:type="spellStart"/>
      <w:r>
        <w:rPr>
          <w:rFonts w:ascii="Times New Roman" w:hAnsi="Times New Roman" w:cs="Times New Roman"/>
          <w:color w:val="121212"/>
          <w:sz w:val="28"/>
          <w:szCs w:val="28"/>
        </w:rPr>
        <w:t>Меркур</w:t>
      </w:r>
      <w:proofErr w:type="spellEnd"/>
      <w:r>
        <w:rPr>
          <w:rFonts w:ascii="Times New Roman" w:hAnsi="Times New Roman" w:cs="Times New Roman"/>
          <w:color w:val="121212"/>
          <w:sz w:val="28"/>
          <w:szCs w:val="28"/>
        </w:rPr>
        <w:t xml:space="preserve">» у м. </w:t>
      </w:r>
      <w:proofErr w:type="spellStart"/>
      <w:r>
        <w:rPr>
          <w:rFonts w:ascii="Times New Roman" w:hAnsi="Times New Roman" w:cs="Times New Roman"/>
          <w:color w:val="121212"/>
          <w:sz w:val="28"/>
          <w:szCs w:val="28"/>
        </w:rPr>
        <w:t>Калужа</w:t>
      </w:r>
      <w:proofErr w:type="spellEnd"/>
      <w:r>
        <w:rPr>
          <w:rFonts w:ascii="Times New Roman" w:hAnsi="Times New Roman" w:cs="Times New Roman"/>
          <w:color w:val="121212"/>
          <w:sz w:val="28"/>
          <w:szCs w:val="28"/>
        </w:rPr>
        <w:t xml:space="preserve"> (Словаччина). </w:t>
      </w:r>
    </w:p>
    <w:p w:rsidR="00DF574A" w:rsidRDefault="00DF574A" w:rsidP="008A241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DF574A">
        <w:rPr>
          <w:rFonts w:ascii="Times New Roman" w:hAnsi="Times New Roman" w:cs="Times New Roman"/>
          <w:color w:val="121212"/>
          <w:sz w:val="28"/>
          <w:szCs w:val="28"/>
        </w:rPr>
        <w:t>У 201</w:t>
      </w:r>
      <w:r w:rsidR="003F5538">
        <w:rPr>
          <w:rFonts w:ascii="Times New Roman" w:hAnsi="Times New Roman" w:cs="Times New Roman"/>
          <w:color w:val="121212"/>
          <w:sz w:val="28"/>
          <w:szCs w:val="28"/>
        </w:rPr>
        <w:t>9</w:t>
      </w:r>
      <w:r w:rsidRPr="00DF574A">
        <w:rPr>
          <w:rFonts w:ascii="Times New Roman" w:hAnsi="Times New Roman" w:cs="Times New Roman"/>
          <w:color w:val="121212"/>
          <w:sz w:val="28"/>
          <w:szCs w:val="28"/>
        </w:rPr>
        <w:t xml:space="preserve"> році </w:t>
      </w:r>
      <w:r w:rsidR="00D02428">
        <w:rPr>
          <w:rFonts w:ascii="Times New Roman" w:hAnsi="Times New Roman" w:cs="Times New Roman"/>
          <w:color w:val="121212"/>
          <w:sz w:val="28"/>
          <w:szCs w:val="28"/>
        </w:rPr>
        <w:t>у</w:t>
      </w:r>
      <w:r w:rsidRPr="00DF574A">
        <w:rPr>
          <w:rFonts w:ascii="Times New Roman" w:hAnsi="Times New Roman" w:cs="Times New Roman"/>
          <w:color w:val="121212"/>
          <w:sz w:val="28"/>
          <w:szCs w:val="28"/>
        </w:rPr>
        <w:t xml:space="preserve"> Вроцлавському природничому університеті доцент кафедри </w:t>
      </w:r>
      <w:r w:rsidR="003F5538">
        <w:rPr>
          <w:rFonts w:ascii="Times New Roman" w:hAnsi="Times New Roman" w:cs="Times New Roman"/>
          <w:color w:val="121212"/>
          <w:sz w:val="28"/>
          <w:szCs w:val="28"/>
        </w:rPr>
        <w:t>плодівництва і виноградарства</w:t>
      </w:r>
      <w:r w:rsidRPr="00DF574A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3F5538">
        <w:rPr>
          <w:rFonts w:ascii="Times New Roman" w:hAnsi="Times New Roman" w:cs="Times New Roman"/>
          <w:color w:val="121212"/>
          <w:sz w:val="28"/>
          <w:szCs w:val="28"/>
        </w:rPr>
        <w:t>Слободяник</w:t>
      </w:r>
      <w:proofErr w:type="spellEnd"/>
      <w:r w:rsidR="003F5538">
        <w:rPr>
          <w:rFonts w:ascii="Times New Roman" w:hAnsi="Times New Roman" w:cs="Times New Roman"/>
          <w:color w:val="121212"/>
          <w:sz w:val="28"/>
          <w:szCs w:val="28"/>
        </w:rPr>
        <w:t xml:space="preserve"> Л.М.</w:t>
      </w:r>
      <w:r w:rsidRPr="00DF574A">
        <w:rPr>
          <w:rFonts w:ascii="Times New Roman" w:hAnsi="Times New Roman" w:cs="Times New Roman"/>
          <w:color w:val="121212"/>
          <w:sz w:val="28"/>
          <w:szCs w:val="28"/>
        </w:rPr>
        <w:t xml:space="preserve"> пройшла науково-педагогічне стажування з метою вдосконалення професійної науко-педагогічної діяльності відповідно до с</w:t>
      </w:r>
      <w:r w:rsidR="002D37B3">
        <w:rPr>
          <w:rFonts w:ascii="Times New Roman" w:hAnsi="Times New Roman" w:cs="Times New Roman"/>
          <w:color w:val="121212"/>
          <w:sz w:val="28"/>
          <w:szCs w:val="28"/>
        </w:rPr>
        <w:t>учасних європейськ</w:t>
      </w:r>
      <w:r w:rsidR="00A561BF">
        <w:rPr>
          <w:rFonts w:ascii="Times New Roman" w:hAnsi="Times New Roman" w:cs="Times New Roman"/>
          <w:color w:val="121212"/>
          <w:sz w:val="28"/>
          <w:szCs w:val="28"/>
        </w:rPr>
        <w:t>их стандартів.</w:t>
      </w:r>
    </w:p>
    <w:p w:rsidR="000764F9" w:rsidRDefault="002D37B3" w:rsidP="002D37B3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 xml:space="preserve">Крім того, </w:t>
      </w:r>
      <w:proofErr w:type="spellStart"/>
      <w:r w:rsidR="00A561BF">
        <w:rPr>
          <w:rFonts w:ascii="Times New Roman" w:hAnsi="Times New Roman" w:cs="Times New Roman"/>
          <w:color w:val="121212"/>
          <w:sz w:val="28"/>
          <w:szCs w:val="28"/>
        </w:rPr>
        <w:t>к.с.н</w:t>
      </w:r>
      <w:proofErr w:type="spellEnd"/>
      <w:r w:rsidR="00A561BF">
        <w:rPr>
          <w:rFonts w:ascii="Times New Roman" w:hAnsi="Times New Roman" w:cs="Times New Roman"/>
          <w:color w:val="121212"/>
          <w:sz w:val="28"/>
          <w:szCs w:val="28"/>
        </w:rPr>
        <w:t xml:space="preserve">., викладач кафедри плодівництва і виноградарства </w:t>
      </w:r>
      <w:proofErr w:type="spellStart"/>
      <w:r w:rsidR="00A561BF">
        <w:rPr>
          <w:rFonts w:ascii="Times New Roman" w:hAnsi="Times New Roman" w:cs="Times New Roman"/>
          <w:color w:val="121212"/>
          <w:sz w:val="28"/>
          <w:szCs w:val="28"/>
        </w:rPr>
        <w:t>Чаплоуцький</w:t>
      </w:r>
      <w:proofErr w:type="spellEnd"/>
      <w:r w:rsidR="00A561BF">
        <w:rPr>
          <w:rFonts w:ascii="Times New Roman" w:hAnsi="Times New Roman" w:cs="Times New Roman"/>
          <w:color w:val="121212"/>
          <w:sz w:val="28"/>
          <w:szCs w:val="28"/>
        </w:rPr>
        <w:t xml:space="preserve"> А.М.</w:t>
      </w:r>
      <w:r w:rsidR="00D02428">
        <w:rPr>
          <w:rFonts w:ascii="Times New Roman" w:hAnsi="Times New Roman" w:cs="Times New Roman"/>
          <w:color w:val="121212"/>
          <w:sz w:val="28"/>
          <w:szCs w:val="28"/>
        </w:rPr>
        <w:t xml:space="preserve"> був направлений на стажування при кафедрі садівництва Природничого університету в м. Вроцлав (Польща). </w:t>
      </w:r>
    </w:p>
    <w:p w:rsidR="002D37B3" w:rsidRDefault="006D7A2A" w:rsidP="002D37B3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>Кандидат економічних наук, доцент</w:t>
      </w:r>
      <w:r w:rsidR="002D37B3">
        <w:rPr>
          <w:rFonts w:ascii="Times New Roman" w:hAnsi="Times New Roman" w:cs="Times New Roman"/>
          <w:color w:val="121212"/>
          <w:sz w:val="28"/>
          <w:szCs w:val="28"/>
        </w:rPr>
        <w:t xml:space="preserve"> кафедри економіки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А.П. </w:t>
      </w:r>
      <w:proofErr w:type="spellStart"/>
      <w:r>
        <w:rPr>
          <w:rFonts w:ascii="Times New Roman" w:hAnsi="Times New Roman" w:cs="Times New Roman"/>
          <w:color w:val="121212"/>
          <w:sz w:val="28"/>
          <w:szCs w:val="28"/>
        </w:rPr>
        <w:t>Бурляй</w:t>
      </w:r>
      <w:proofErr w:type="spellEnd"/>
      <w:r>
        <w:rPr>
          <w:rFonts w:ascii="Times New Roman" w:hAnsi="Times New Roman" w:cs="Times New Roman"/>
          <w:color w:val="121212"/>
          <w:sz w:val="28"/>
          <w:szCs w:val="28"/>
        </w:rPr>
        <w:t xml:space="preserve"> взяла участь в Національній стипендіальній програмі Словацької Республіки для підтримки мобільності студентів та аспірантів, викладачів ВНЗ, дослідників і митців.</w:t>
      </w:r>
    </w:p>
    <w:p w:rsidR="001D6620" w:rsidRDefault="001D6620" w:rsidP="001D6620">
      <w:pPr>
        <w:spacing w:line="276" w:lineRule="auto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ab/>
      </w:r>
      <w:r w:rsidRPr="001D6620">
        <w:rPr>
          <w:rFonts w:ascii="Times New Roman" w:hAnsi="Times New Roman" w:cs="Times New Roman"/>
          <w:color w:val="121212"/>
          <w:sz w:val="28"/>
          <w:szCs w:val="28"/>
        </w:rPr>
        <w:t xml:space="preserve">5 – 12 листопада завідувач кафедри менеджменту, професор </w:t>
      </w:r>
      <w:r>
        <w:rPr>
          <w:rFonts w:ascii="Times New Roman" w:hAnsi="Times New Roman" w:cs="Times New Roman"/>
          <w:color w:val="121212"/>
          <w:sz w:val="28"/>
          <w:szCs w:val="28"/>
        </w:rPr>
        <w:t>Новак Інна Миколаївна</w:t>
      </w:r>
      <w:r w:rsidRPr="001D6620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1212"/>
          <w:sz w:val="28"/>
          <w:szCs w:val="28"/>
        </w:rPr>
        <w:t>та</w:t>
      </w:r>
      <w:r w:rsidRPr="001D6620">
        <w:rPr>
          <w:rFonts w:ascii="Times New Roman" w:hAnsi="Times New Roman" w:cs="Times New Roman"/>
          <w:color w:val="121212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color w:val="121212"/>
          <w:sz w:val="28"/>
          <w:szCs w:val="28"/>
        </w:rPr>
        <w:t>Гоменюк</w:t>
      </w:r>
      <w:proofErr w:type="spellEnd"/>
      <w:r>
        <w:rPr>
          <w:rFonts w:ascii="Times New Roman" w:hAnsi="Times New Roman" w:cs="Times New Roman"/>
          <w:color w:val="121212"/>
          <w:sz w:val="28"/>
          <w:szCs w:val="28"/>
        </w:rPr>
        <w:t xml:space="preserve"> Марина Олександрівна,</w:t>
      </w:r>
      <w:r w:rsidRPr="001D6620">
        <w:rPr>
          <w:rFonts w:ascii="Times New Roman" w:hAnsi="Times New Roman" w:cs="Times New Roman"/>
          <w:color w:val="121212"/>
          <w:sz w:val="28"/>
          <w:szCs w:val="28"/>
        </w:rPr>
        <w:t xml:space="preserve"> відвідали Університет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1212"/>
          <w:sz w:val="28"/>
          <w:szCs w:val="28"/>
        </w:rPr>
        <w:lastRenderedPageBreak/>
        <w:t>у</w:t>
      </w:r>
      <w:bookmarkStart w:id="0" w:name="_GoBack"/>
      <w:bookmarkEnd w:id="0"/>
      <w:r w:rsidRPr="001D6620">
        <w:rPr>
          <w:rFonts w:ascii="Times New Roman" w:hAnsi="Times New Roman" w:cs="Times New Roman"/>
          <w:color w:val="121212"/>
          <w:sz w:val="28"/>
          <w:szCs w:val="28"/>
        </w:rPr>
        <w:t xml:space="preserve"> м. Бремен (Німеччина). Це відрядження відбувалося в рамках Німецько-Української Магістерської програми у галузі логістики </w:t>
      </w:r>
      <w:proofErr w:type="spellStart"/>
      <w:r w:rsidRPr="001D6620">
        <w:rPr>
          <w:rFonts w:ascii="Times New Roman" w:hAnsi="Times New Roman" w:cs="Times New Roman"/>
          <w:color w:val="121212"/>
          <w:sz w:val="28"/>
          <w:szCs w:val="28"/>
        </w:rPr>
        <w:t>GUMLog</w:t>
      </w:r>
      <w:proofErr w:type="spellEnd"/>
      <w:r w:rsidRPr="001D6620">
        <w:rPr>
          <w:rFonts w:ascii="Times New Roman" w:hAnsi="Times New Roman" w:cs="Times New Roman"/>
          <w:color w:val="121212"/>
          <w:sz w:val="28"/>
          <w:szCs w:val="28"/>
        </w:rPr>
        <w:t>.</w:t>
      </w:r>
    </w:p>
    <w:p w:rsidR="00B76AB8" w:rsidRPr="00841C3B" w:rsidRDefault="008D5E0C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 xml:space="preserve">  </w:t>
      </w:r>
      <w:r w:rsidR="00B76AB8" w:rsidRP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Для підтримки наукової діяльності, покращення навчального й виховного процесів, науковці та викладачі УНУС мають широкий доступ до різноманітних грантових та стипендіальних програм, а саме: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Індивідуальні гранти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Еразмус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+ (Євросоюз)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DAAD (Німеччина)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Програма стажування молодих викладачів агрономічних та технічних спеціальностей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Apollo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, Німеччина.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Фулбрайт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, та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Е.Маскі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(США)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викладачами FEP (США).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ім. Станіслава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Толпи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(Польща)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ЮНЕСКО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для студентів вищих навчальних закладів UGRAD (США)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Навчальна програма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Ісфрада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(Франція)</w:t>
      </w:r>
      <w:r w:rsid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D34C6" w:rsidRPr="00AF4B0A" w:rsidRDefault="00CF04D6" w:rsidP="0018522B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r w:rsidR="001E4F5F">
        <w:rPr>
          <w:rFonts w:ascii="Times New Roman" w:hAnsi="Times New Roman" w:cs="Times New Roman"/>
          <w:sz w:val="28"/>
          <w:szCs w:val="28"/>
        </w:rPr>
        <w:t>активній роботі з пропагування освітніх послуг університету за</w:t>
      </w:r>
      <w:r w:rsidR="00841C3B">
        <w:rPr>
          <w:rFonts w:ascii="Times New Roman" w:hAnsi="Times New Roman" w:cs="Times New Roman"/>
          <w:sz w:val="28"/>
          <w:szCs w:val="28"/>
        </w:rPr>
        <w:t xml:space="preserve"> </w:t>
      </w:r>
      <w:r w:rsidR="001E4F5F">
        <w:rPr>
          <w:rFonts w:ascii="Times New Roman" w:hAnsi="Times New Roman" w:cs="Times New Roman"/>
          <w:sz w:val="28"/>
          <w:szCs w:val="28"/>
        </w:rPr>
        <w:t xml:space="preserve">кордоном </w:t>
      </w:r>
      <w:r>
        <w:rPr>
          <w:rFonts w:ascii="Times New Roman" w:hAnsi="Times New Roman" w:cs="Times New Roman"/>
          <w:sz w:val="28"/>
          <w:szCs w:val="28"/>
        </w:rPr>
        <w:t xml:space="preserve"> кількість іноземних студентів </w:t>
      </w:r>
      <w:r w:rsidR="00D54C55">
        <w:rPr>
          <w:rFonts w:ascii="Times New Roman" w:hAnsi="Times New Roman" w:cs="Times New Roman"/>
          <w:sz w:val="28"/>
          <w:szCs w:val="28"/>
        </w:rPr>
        <w:t>залишається на високому рівні</w:t>
      </w:r>
      <w:r w:rsidR="008436F5">
        <w:rPr>
          <w:rFonts w:ascii="Times New Roman" w:hAnsi="Times New Roman" w:cs="Times New Roman"/>
          <w:sz w:val="28"/>
          <w:szCs w:val="28"/>
        </w:rPr>
        <w:t>.  С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ьогодні в університеті навчається </w:t>
      </w:r>
      <w:r w:rsidR="002E6A3C">
        <w:rPr>
          <w:rFonts w:ascii="Times New Roman" w:hAnsi="Times New Roman" w:cs="Times New Roman"/>
          <w:sz w:val="28"/>
          <w:szCs w:val="28"/>
        </w:rPr>
        <w:t>39</w:t>
      </w:r>
      <w:r w:rsidR="000D34C6" w:rsidRPr="0061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55">
        <w:rPr>
          <w:rFonts w:ascii="Times New Roman" w:hAnsi="Times New Roman" w:cs="Times New Roman"/>
          <w:sz w:val="28"/>
          <w:szCs w:val="28"/>
        </w:rPr>
        <w:t>студент</w:t>
      </w:r>
      <w:r w:rsidR="002E6A3C">
        <w:rPr>
          <w:rFonts w:ascii="Times New Roman" w:hAnsi="Times New Roman" w:cs="Times New Roman"/>
          <w:sz w:val="28"/>
          <w:szCs w:val="28"/>
        </w:rPr>
        <w:t>ів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з Туркменістану</w:t>
      </w:r>
      <w:r w:rsidR="0047635B">
        <w:rPr>
          <w:rFonts w:ascii="Times New Roman" w:hAnsi="Times New Roman" w:cs="Times New Roman"/>
          <w:sz w:val="28"/>
          <w:szCs w:val="28"/>
        </w:rPr>
        <w:t xml:space="preserve">, </w:t>
      </w:r>
      <w:r w:rsidR="003601D8">
        <w:rPr>
          <w:rFonts w:ascii="Times New Roman" w:hAnsi="Times New Roman" w:cs="Times New Roman"/>
          <w:sz w:val="28"/>
          <w:szCs w:val="28"/>
        </w:rPr>
        <w:t>Узбекистану</w:t>
      </w:r>
      <w:r w:rsidR="0047635B">
        <w:rPr>
          <w:rFonts w:ascii="Times New Roman" w:hAnsi="Times New Roman" w:cs="Times New Roman"/>
          <w:sz w:val="28"/>
          <w:szCs w:val="28"/>
        </w:rPr>
        <w:t xml:space="preserve">, </w:t>
      </w:r>
      <w:r w:rsidR="00841C3B">
        <w:rPr>
          <w:rFonts w:ascii="Times New Roman" w:hAnsi="Times New Roman" w:cs="Times New Roman"/>
          <w:sz w:val="28"/>
          <w:szCs w:val="28"/>
        </w:rPr>
        <w:t>Республіки Камерун</w:t>
      </w:r>
      <w:r w:rsidR="004D5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F26">
        <w:rPr>
          <w:rFonts w:ascii="Times New Roman" w:hAnsi="Times New Roman" w:cs="Times New Roman"/>
          <w:sz w:val="28"/>
          <w:szCs w:val="28"/>
        </w:rPr>
        <w:t>Габонської</w:t>
      </w:r>
      <w:proofErr w:type="spellEnd"/>
      <w:r w:rsidR="004D5F26"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0B5C38">
        <w:rPr>
          <w:rFonts w:ascii="Times New Roman" w:hAnsi="Times New Roman" w:cs="Times New Roman"/>
          <w:sz w:val="28"/>
          <w:szCs w:val="28"/>
        </w:rPr>
        <w:t>ліки</w:t>
      </w:r>
      <w:r w:rsidR="0047635B">
        <w:rPr>
          <w:rFonts w:ascii="Times New Roman" w:hAnsi="Times New Roman" w:cs="Times New Roman"/>
          <w:sz w:val="28"/>
          <w:szCs w:val="28"/>
        </w:rPr>
        <w:t xml:space="preserve">, США, </w:t>
      </w:r>
      <w:r w:rsidR="004D5F26">
        <w:rPr>
          <w:rFonts w:ascii="Times New Roman" w:hAnsi="Times New Roman" w:cs="Times New Roman"/>
          <w:sz w:val="28"/>
          <w:szCs w:val="28"/>
        </w:rPr>
        <w:t>Російської Федерації</w:t>
      </w:r>
      <w:r w:rsidR="0047635B">
        <w:rPr>
          <w:rFonts w:ascii="Times New Roman" w:hAnsi="Times New Roman" w:cs="Times New Roman"/>
          <w:sz w:val="28"/>
          <w:szCs w:val="28"/>
        </w:rPr>
        <w:t xml:space="preserve"> та Республіки Бангладеш 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починаючи 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курс. </w:t>
      </w:r>
      <w:r w:rsidR="0018522B">
        <w:rPr>
          <w:rFonts w:ascii="Times New Roman" w:hAnsi="Times New Roman" w:cs="Times New Roman"/>
          <w:sz w:val="28"/>
          <w:szCs w:val="28"/>
        </w:rPr>
        <w:t>Починаючи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D5E" w:rsidRPr="00AF4B0A">
        <w:rPr>
          <w:rFonts w:ascii="Times New Roman" w:hAnsi="Times New Roman" w:cs="Times New Roman"/>
          <w:sz w:val="28"/>
          <w:szCs w:val="28"/>
        </w:rPr>
        <w:t>2015 року</w:t>
      </w:r>
      <w:r w:rsidR="00AF4B0A" w:rsidRPr="00AF4B0A">
        <w:rPr>
          <w:rFonts w:ascii="Times New Roman" w:hAnsi="Times New Roman" w:cs="Times New Roman"/>
          <w:sz w:val="28"/>
          <w:szCs w:val="28"/>
        </w:rPr>
        <w:t xml:space="preserve"> функціонує</w:t>
      </w:r>
      <w:r w:rsidRPr="00AF4B0A">
        <w:rPr>
          <w:rFonts w:ascii="Times New Roman" w:hAnsi="Times New Roman" w:cs="Times New Roman"/>
          <w:sz w:val="28"/>
          <w:szCs w:val="28"/>
        </w:rPr>
        <w:t xml:space="preserve"> відділення з підготовки іноземних громадян до вступу у ВНЗ</w:t>
      </w:r>
      <w:r w:rsidR="004D5F26">
        <w:rPr>
          <w:rFonts w:ascii="Times New Roman" w:hAnsi="Times New Roman" w:cs="Times New Roman"/>
          <w:sz w:val="28"/>
          <w:szCs w:val="28"/>
        </w:rPr>
        <w:t>. У 2019</w:t>
      </w:r>
      <w:r w:rsidR="00275D5E" w:rsidRPr="00AF4B0A">
        <w:rPr>
          <w:rFonts w:ascii="Times New Roman" w:hAnsi="Times New Roman" w:cs="Times New Roman"/>
          <w:sz w:val="28"/>
          <w:szCs w:val="28"/>
        </w:rPr>
        <w:t xml:space="preserve"> році на під</w:t>
      </w:r>
      <w:r w:rsidR="00D07755">
        <w:rPr>
          <w:rFonts w:ascii="Times New Roman" w:hAnsi="Times New Roman" w:cs="Times New Roman"/>
          <w:sz w:val="28"/>
          <w:szCs w:val="28"/>
        </w:rPr>
        <w:t>г</w:t>
      </w:r>
      <w:r w:rsidR="004D5F26">
        <w:rPr>
          <w:rFonts w:ascii="Times New Roman" w:hAnsi="Times New Roman" w:cs="Times New Roman"/>
          <w:sz w:val="28"/>
          <w:szCs w:val="28"/>
        </w:rPr>
        <w:t>отовчому відділені ніхто не навчається</w:t>
      </w:r>
      <w:r w:rsidR="00275D5E" w:rsidRPr="00AF4B0A">
        <w:rPr>
          <w:rFonts w:ascii="Times New Roman" w:hAnsi="Times New Roman" w:cs="Times New Roman"/>
          <w:sz w:val="28"/>
          <w:szCs w:val="28"/>
        </w:rPr>
        <w:t xml:space="preserve">. </w:t>
      </w:r>
      <w:r w:rsidR="000D34C6" w:rsidRPr="00AF4B0A">
        <w:rPr>
          <w:rFonts w:ascii="Times New Roman" w:hAnsi="Times New Roman" w:cs="Times New Roman"/>
          <w:sz w:val="28"/>
          <w:szCs w:val="28"/>
        </w:rPr>
        <w:t>Проводиться активна робота з розширення географії абітурієнтів та збільшення числа іноземних студентів.</w:t>
      </w:r>
    </w:p>
    <w:p w:rsidR="00944DF6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2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82"/>
        <w:gridCol w:w="1997"/>
        <w:gridCol w:w="1996"/>
        <w:gridCol w:w="1996"/>
        <w:gridCol w:w="1501"/>
      </w:tblGrid>
      <w:tr w:rsidR="00F64B39" w:rsidRPr="00944DF6" w:rsidTr="00F64B39">
        <w:trPr>
          <w:trHeight w:val="611"/>
        </w:trPr>
        <w:tc>
          <w:tcPr>
            <w:tcW w:w="2082" w:type="dxa"/>
          </w:tcPr>
          <w:p w:rsidR="00F64B39" w:rsidRPr="00944DF6" w:rsidRDefault="00F64B39" w:rsidP="00944DF6">
            <w:pPr>
              <w:tabs>
                <w:tab w:val="left" w:pos="1319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Країна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2016-2017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2018-2019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2019-2020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Туркменістан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18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24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28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Узбекистан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Таджикистан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Грузія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Туніська Республіка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proofErr w:type="spellStart"/>
            <w:r w:rsidRPr="00944DF6">
              <w:rPr>
                <w:color w:val="auto"/>
              </w:rPr>
              <w:t>Габонська</w:t>
            </w:r>
            <w:proofErr w:type="spellEnd"/>
            <w:r w:rsidRPr="00944DF6">
              <w:rPr>
                <w:color w:val="auto"/>
              </w:rPr>
              <w:t xml:space="preserve"> Республіка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Республіка Камерун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Народна Республіка Бангладеш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Китайська Народна Республіка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lastRenderedPageBreak/>
              <w:t>США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Арабська Республіка Єгипет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6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Держава Ізраїль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Туреччина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501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color w:val="auto"/>
              </w:rPr>
            </w:pPr>
            <w:r>
              <w:rPr>
                <w:color w:val="auto"/>
              </w:rPr>
              <w:t>Російська Федерація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01" w:type="dxa"/>
          </w:tcPr>
          <w:p w:rsidR="00F64B39" w:rsidRDefault="00F64B39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F64B39" w:rsidRPr="00944DF6" w:rsidTr="00F64B39">
        <w:tc>
          <w:tcPr>
            <w:tcW w:w="2082" w:type="dxa"/>
          </w:tcPr>
          <w:p w:rsidR="00F64B39" w:rsidRPr="00944DF6" w:rsidRDefault="00F64B39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</w:t>
            </w:r>
          </w:p>
        </w:tc>
        <w:tc>
          <w:tcPr>
            <w:tcW w:w="1997" w:type="dxa"/>
          </w:tcPr>
          <w:p w:rsidR="00F64B39" w:rsidRPr="00944DF6" w:rsidRDefault="00F64B39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35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33</w:t>
            </w:r>
          </w:p>
        </w:tc>
        <w:tc>
          <w:tcPr>
            <w:tcW w:w="1996" w:type="dxa"/>
          </w:tcPr>
          <w:p w:rsidR="00F64B39" w:rsidRPr="00944DF6" w:rsidRDefault="00F64B39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42</w:t>
            </w:r>
          </w:p>
        </w:tc>
        <w:tc>
          <w:tcPr>
            <w:tcW w:w="1501" w:type="dxa"/>
          </w:tcPr>
          <w:p w:rsidR="00F64B39" w:rsidRPr="00944DF6" w:rsidRDefault="009E0708" w:rsidP="00944DF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</w:t>
            </w:r>
          </w:p>
        </w:tc>
      </w:tr>
    </w:tbl>
    <w:p w:rsidR="00944DF6" w:rsidRDefault="00944DF6" w:rsidP="00944DF6">
      <w:pPr>
        <w:pStyle w:val="a9"/>
        <w:spacing w:line="276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4DF6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3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72"/>
        <w:gridCol w:w="1756"/>
        <w:gridCol w:w="1757"/>
        <w:gridCol w:w="1757"/>
        <w:gridCol w:w="1430"/>
      </w:tblGrid>
      <w:tr w:rsidR="009E0708" w:rsidRPr="00944DF6" w:rsidTr="009E0708">
        <w:trPr>
          <w:trHeight w:val="611"/>
        </w:trPr>
        <w:tc>
          <w:tcPr>
            <w:tcW w:w="2871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Факультет</w:t>
            </w:r>
          </w:p>
        </w:tc>
        <w:tc>
          <w:tcPr>
            <w:tcW w:w="1827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2016-2017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2018-2019</w:t>
            </w:r>
          </w:p>
        </w:tc>
        <w:tc>
          <w:tcPr>
            <w:tcW w:w="1218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2019-2020</w:t>
            </w:r>
          </w:p>
        </w:tc>
      </w:tr>
      <w:tr w:rsidR="009E0708" w:rsidRPr="00944DF6" w:rsidTr="009E0708">
        <w:tc>
          <w:tcPr>
            <w:tcW w:w="2871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Економіки і підприємництва</w:t>
            </w:r>
          </w:p>
        </w:tc>
        <w:tc>
          <w:tcPr>
            <w:tcW w:w="1827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13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12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36</w:t>
            </w:r>
          </w:p>
        </w:tc>
        <w:tc>
          <w:tcPr>
            <w:tcW w:w="121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9E0708" w:rsidRPr="00944DF6" w:rsidTr="009E0708">
        <w:tc>
          <w:tcPr>
            <w:tcW w:w="2871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Плодоовочівництва,  екології та захисту рослин</w:t>
            </w:r>
          </w:p>
        </w:tc>
        <w:tc>
          <w:tcPr>
            <w:tcW w:w="1827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21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E0708" w:rsidRPr="00944DF6" w:rsidTr="009E0708">
        <w:tc>
          <w:tcPr>
            <w:tcW w:w="2871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Менеджменту</w:t>
            </w:r>
          </w:p>
        </w:tc>
        <w:tc>
          <w:tcPr>
            <w:tcW w:w="1827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7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7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21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9E0708" w:rsidRPr="00944DF6" w:rsidTr="009E0708">
        <w:tc>
          <w:tcPr>
            <w:tcW w:w="2871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Інженерно-технологічний</w:t>
            </w:r>
          </w:p>
        </w:tc>
        <w:tc>
          <w:tcPr>
            <w:tcW w:w="1827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21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E0708" w:rsidRPr="00944DF6" w:rsidTr="009E0708">
        <w:tc>
          <w:tcPr>
            <w:tcW w:w="2871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>
              <w:rPr>
                <w:color w:val="auto"/>
              </w:rPr>
              <w:t>Агрономії</w:t>
            </w:r>
          </w:p>
        </w:tc>
        <w:tc>
          <w:tcPr>
            <w:tcW w:w="1827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18" w:type="dxa"/>
          </w:tcPr>
          <w:p w:rsidR="009E0708" w:rsidRDefault="009E0708" w:rsidP="00944D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E0708" w:rsidRPr="00944DF6" w:rsidTr="009E0708">
        <w:tc>
          <w:tcPr>
            <w:tcW w:w="2871" w:type="dxa"/>
          </w:tcPr>
          <w:p w:rsidR="009E0708" w:rsidRPr="00944DF6" w:rsidRDefault="009E0708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ВСЬОГО:</w:t>
            </w:r>
          </w:p>
        </w:tc>
        <w:tc>
          <w:tcPr>
            <w:tcW w:w="1827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23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22</w:t>
            </w:r>
          </w:p>
        </w:tc>
        <w:tc>
          <w:tcPr>
            <w:tcW w:w="1828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42</w:t>
            </w:r>
          </w:p>
        </w:tc>
        <w:tc>
          <w:tcPr>
            <w:tcW w:w="1218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</w:t>
            </w:r>
          </w:p>
        </w:tc>
      </w:tr>
    </w:tbl>
    <w:p w:rsidR="00944DF6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4</w:t>
      </w:r>
    </w:p>
    <w:p w:rsidR="00944DF6" w:rsidRPr="00944DF6" w:rsidRDefault="00944DF6" w:rsidP="00944DF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  <w:r w:rsidRPr="00944DF6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Підготовче відділення</w:t>
      </w:r>
    </w:p>
    <w:tbl>
      <w:tblPr>
        <w:tblStyle w:val="32"/>
        <w:tblW w:w="0" w:type="auto"/>
        <w:jc w:val="center"/>
        <w:tblInd w:w="-819" w:type="dxa"/>
        <w:tblLook w:val="04A0" w:firstRow="1" w:lastRow="0" w:firstColumn="1" w:lastColumn="0" w:noHBand="0" w:noVBand="1"/>
      </w:tblPr>
      <w:tblGrid>
        <w:gridCol w:w="3315"/>
        <w:gridCol w:w="1831"/>
        <w:gridCol w:w="1694"/>
        <w:gridCol w:w="1791"/>
        <w:gridCol w:w="1760"/>
      </w:tblGrid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Країна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2016-2017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2018-2019</w:t>
            </w:r>
          </w:p>
        </w:tc>
        <w:tc>
          <w:tcPr>
            <w:tcW w:w="1760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2019-2020</w:t>
            </w:r>
          </w:p>
        </w:tc>
      </w:tr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Туркменістан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Туніська Республіка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Республіка Камерун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rPr>
                <w:color w:val="auto"/>
              </w:rPr>
            </w:pPr>
            <w:proofErr w:type="spellStart"/>
            <w:r w:rsidRPr="00944DF6">
              <w:rPr>
                <w:color w:val="auto"/>
              </w:rPr>
              <w:t>Габонська</w:t>
            </w:r>
            <w:proofErr w:type="spellEnd"/>
            <w:r w:rsidRPr="00944DF6">
              <w:rPr>
                <w:color w:val="auto"/>
              </w:rPr>
              <w:t xml:space="preserve"> Республіка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Народна Республіка Бангладеш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Пакистан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Федеративна Республіка Нігерія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Китайська Народна Республіка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Арабська Республіка Єгипет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Держава Ізраїль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9E0708" w:rsidRPr="00944DF6" w:rsidRDefault="009E0708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9E0708" w:rsidRPr="00944DF6" w:rsidTr="009E0708">
        <w:trPr>
          <w:jc w:val="center"/>
        </w:trPr>
        <w:tc>
          <w:tcPr>
            <w:tcW w:w="3315" w:type="dxa"/>
          </w:tcPr>
          <w:p w:rsidR="009E0708" w:rsidRPr="00944DF6" w:rsidRDefault="009E0708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ВСЬОГО:</w:t>
            </w:r>
          </w:p>
        </w:tc>
        <w:tc>
          <w:tcPr>
            <w:tcW w:w="1831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1694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1791" w:type="dxa"/>
          </w:tcPr>
          <w:p w:rsidR="009E0708" w:rsidRPr="00944DF6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760" w:type="dxa"/>
          </w:tcPr>
          <w:p w:rsidR="009E0708" w:rsidRPr="009E0708" w:rsidRDefault="009E0708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E0708">
              <w:rPr>
                <w:b/>
                <w:color w:val="auto"/>
                <w:sz w:val="28"/>
                <w:szCs w:val="28"/>
              </w:rPr>
              <w:t>-</w:t>
            </w:r>
          </w:p>
        </w:tc>
      </w:tr>
    </w:tbl>
    <w:p w:rsidR="00944DF6" w:rsidRPr="00944DF6" w:rsidRDefault="00944DF6" w:rsidP="00944DF6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:rsidR="00944DF6" w:rsidRPr="00944DF6" w:rsidRDefault="00944DF6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44DF6" w:rsidRPr="00944DF6" w:rsidSect="004D26F9">
      <w:pgSz w:w="11900" w:h="16840"/>
      <w:pgMar w:top="993" w:right="843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46" w:rsidRDefault="00C63646">
      <w:r>
        <w:separator/>
      </w:r>
    </w:p>
  </w:endnote>
  <w:endnote w:type="continuationSeparator" w:id="0">
    <w:p w:rsidR="00C63646" w:rsidRDefault="00C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46" w:rsidRDefault="00C63646"/>
  </w:footnote>
  <w:footnote w:type="continuationSeparator" w:id="0">
    <w:p w:rsidR="00C63646" w:rsidRDefault="00C636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BC"/>
    <w:multiLevelType w:val="hybridMultilevel"/>
    <w:tmpl w:val="75F01518"/>
    <w:lvl w:ilvl="0" w:tplc="ED78935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0E6B1C"/>
    <w:multiLevelType w:val="hybridMultilevel"/>
    <w:tmpl w:val="DFC4EA2C"/>
    <w:lvl w:ilvl="0" w:tplc="325437AA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A94"/>
    <w:multiLevelType w:val="hybridMultilevel"/>
    <w:tmpl w:val="E2BAA8E2"/>
    <w:lvl w:ilvl="0" w:tplc="2840A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A0552"/>
    <w:multiLevelType w:val="hybridMultilevel"/>
    <w:tmpl w:val="A704AF74"/>
    <w:lvl w:ilvl="0" w:tplc="93D4D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4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2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0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8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8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25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A4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345DEA"/>
    <w:multiLevelType w:val="multilevel"/>
    <w:tmpl w:val="646C0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62B90"/>
    <w:multiLevelType w:val="multilevel"/>
    <w:tmpl w:val="F5649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61CF4"/>
    <w:multiLevelType w:val="multilevel"/>
    <w:tmpl w:val="D37E36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76819"/>
    <w:multiLevelType w:val="hybridMultilevel"/>
    <w:tmpl w:val="9AE252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66190C"/>
    <w:multiLevelType w:val="hybridMultilevel"/>
    <w:tmpl w:val="C6AE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F5D4F"/>
    <w:multiLevelType w:val="hybridMultilevel"/>
    <w:tmpl w:val="3BFCC490"/>
    <w:lvl w:ilvl="0" w:tplc="39B64BE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802B7"/>
    <w:multiLevelType w:val="hybridMultilevel"/>
    <w:tmpl w:val="88A83D00"/>
    <w:lvl w:ilvl="0" w:tplc="AAF2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AC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2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7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8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47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2A7D37"/>
    <w:multiLevelType w:val="hybridMultilevel"/>
    <w:tmpl w:val="DFC4DB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0"/>
    <w:rsid w:val="00002961"/>
    <w:rsid w:val="000047AE"/>
    <w:rsid w:val="00012D4F"/>
    <w:rsid w:val="00066B94"/>
    <w:rsid w:val="00072583"/>
    <w:rsid w:val="000764F9"/>
    <w:rsid w:val="00093936"/>
    <w:rsid w:val="000A1FBD"/>
    <w:rsid w:val="000B5C38"/>
    <w:rsid w:val="000D34C6"/>
    <w:rsid w:val="0010174C"/>
    <w:rsid w:val="00166A38"/>
    <w:rsid w:val="0018193A"/>
    <w:rsid w:val="0018522B"/>
    <w:rsid w:val="001C1439"/>
    <w:rsid w:val="001D3A2E"/>
    <w:rsid w:val="001D6620"/>
    <w:rsid w:val="001D67B4"/>
    <w:rsid w:val="001E4F5F"/>
    <w:rsid w:val="00214A6D"/>
    <w:rsid w:val="00216B2B"/>
    <w:rsid w:val="0022068B"/>
    <w:rsid w:val="00223129"/>
    <w:rsid w:val="00224CDA"/>
    <w:rsid w:val="00260577"/>
    <w:rsid w:val="00265FFF"/>
    <w:rsid w:val="00275D5E"/>
    <w:rsid w:val="00285147"/>
    <w:rsid w:val="0029658E"/>
    <w:rsid w:val="002C6FDC"/>
    <w:rsid w:val="002D0BA6"/>
    <w:rsid w:val="002D28CD"/>
    <w:rsid w:val="002D37B3"/>
    <w:rsid w:val="002E6A3C"/>
    <w:rsid w:val="002F4CB0"/>
    <w:rsid w:val="002F5E2B"/>
    <w:rsid w:val="003157A5"/>
    <w:rsid w:val="00324DC3"/>
    <w:rsid w:val="00331B48"/>
    <w:rsid w:val="00352EE1"/>
    <w:rsid w:val="00355548"/>
    <w:rsid w:val="003601D8"/>
    <w:rsid w:val="00383DEC"/>
    <w:rsid w:val="003A1393"/>
    <w:rsid w:val="003A5DD0"/>
    <w:rsid w:val="003C366B"/>
    <w:rsid w:val="003E4176"/>
    <w:rsid w:val="003F5538"/>
    <w:rsid w:val="003F5820"/>
    <w:rsid w:val="00414CE2"/>
    <w:rsid w:val="0041650B"/>
    <w:rsid w:val="0045253A"/>
    <w:rsid w:val="00457132"/>
    <w:rsid w:val="004658F6"/>
    <w:rsid w:val="0047635B"/>
    <w:rsid w:val="00495BBF"/>
    <w:rsid w:val="004B438D"/>
    <w:rsid w:val="004C1F57"/>
    <w:rsid w:val="004C4B07"/>
    <w:rsid w:val="004D26F9"/>
    <w:rsid w:val="004D5F26"/>
    <w:rsid w:val="004F3A03"/>
    <w:rsid w:val="00550BD3"/>
    <w:rsid w:val="005531A8"/>
    <w:rsid w:val="00557333"/>
    <w:rsid w:val="0056313B"/>
    <w:rsid w:val="005C7911"/>
    <w:rsid w:val="005E0553"/>
    <w:rsid w:val="005E36A2"/>
    <w:rsid w:val="00603F26"/>
    <w:rsid w:val="006164EB"/>
    <w:rsid w:val="006429DE"/>
    <w:rsid w:val="006A57BE"/>
    <w:rsid w:val="006C73A7"/>
    <w:rsid w:val="006D7A2A"/>
    <w:rsid w:val="006E72C6"/>
    <w:rsid w:val="006E7B68"/>
    <w:rsid w:val="007125F5"/>
    <w:rsid w:val="00726D02"/>
    <w:rsid w:val="00754F8F"/>
    <w:rsid w:val="007839C2"/>
    <w:rsid w:val="00792C21"/>
    <w:rsid w:val="0079356E"/>
    <w:rsid w:val="007C21C8"/>
    <w:rsid w:val="007E3C30"/>
    <w:rsid w:val="00800A2D"/>
    <w:rsid w:val="00841C3B"/>
    <w:rsid w:val="008436F5"/>
    <w:rsid w:val="00873966"/>
    <w:rsid w:val="00892F77"/>
    <w:rsid w:val="008A0826"/>
    <w:rsid w:val="008A2415"/>
    <w:rsid w:val="008C611C"/>
    <w:rsid w:val="008D5E0C"/>
    <w:rsid w:val="009166B1"/>
    <w:rsid w:val="00941ADE"/>
    <w:rsid w:val="00944DF6"/>
    <w:rsid w:val="00946FF9"/>
    <w:rsid w:val="009501E0"/>
    <w:rsid w:val="00962326"/>
    <w:rsid w:val="0098321B"/>
    <w:rsid w:val="00983CE0"/>
    <w:rsid w:val="009B085C"/>
    <w:rsid w:val="009C4B5D"/>
    <w:rsid w:val="009E0708"/>
    <w:rsid w:val="00A10245"/>
    <w:rsid w:val="00A4070B"/>
    <w:rsid w:val="00A4368E"/>
    <w:rsid w:val="00A4629D"/>
    <w:rsid w:val="00A561BF"/>
    <w:rsid w:val="00A66CD4"/>
    <w:rsid w:val="00A86FB3"/>
    <w:rsid w:val="00AB5519"/>
    <w:rsid w:val="00AE2A85"/>
    <w:rsid w:val="00AF4B0A"/>
    <w:rsid w:val="00B0301C"/>
    <w:rsid w:val="00B179D8"/>
    <w:rsid w:val="00B47212"/>
    <w:rsid w:val="00B50FC3"/>
    <w:rsid w:val="00B67EFD"/>
    <w:rsid w:val="00B709B5"/>
    <w:rsid w:val="00B72D19"/>
    <w:rsid w:val="00B76AB8"/>
    <w:rsid w:val="00B90C23"/>
    <w:rsid w:val="00B943E1"/>
    <w:rsid w:val="00BB0BEE"/>
    <w:rsid w:val="00BC6CEB"/>
    <w:rsid w:val="00BF4B3C"/>
    <w:rsid w:val="00C358A2"/>
    <w:rsid w:val="00C406C6"/>
    <w:rsid w:val="00C63646"/>
    <w:rsid w:val="00C737CF"/>
    <w:rsid w:val="00C860D6"/>
    <w:rsid w:val="00CC3433"/>
    <w:rsid w:val="00CC58F1"/>
    <w:rsid w:val="00CE4E4C"/>
    <w:rsid w:val="00CE76E1"/>
    <w:rsid w:val="00CF04D6"/>
    <w:rsid w:val="00D02428"/>
    <w:rsid w:val="00D07755"/>
    <w:rsid w:val="00D11F80"/>
    <w:rsid w:val="00D304E2"/>
    <w:rsid w:val="00D54C55"/>
    <w:rsid w:val="00D62CAF"/>
    <w:rsid w:val="00D706EF"/>
    <w:rsid w:val="00DA1C7B"/>
    <w:rsid w:val="00DB3CF0"/>
    <w:rsid w:val="00DD3809"/>
    <w:rsid w:val="00DF267C"/>
    <w:rsid w:val="00DF574A"/>
    <w:rsid w:val="00E06B77"/>
    <w:rsid w:val="00E121C0"/>
    <w:rsid w:val="00E170B0"/>
    <w:rsid w:val="00E61D9A"/>
    <w:rsid w:val="00E74B01"/>
    <w:rsid w:val="00E77D96"/>
    <w:rsid w:val="00EA538D"/>
    <w:rsid w:val="00EC0B91"/>
    <w:rsid w:val="00EC135C"/>
    <w:rsid w:val="00EC5222"/>
    <w:rsid w:val="00F14744"/>
    <w:rsid w:val="00F27D86"/>
    <w:rsid w:val="00F47A21"/>
    <w:rsid w:val="00F519BE"/>
    <w:rsid w:val="00F54EE4"/>
    <w:rsid w:val="00F64B39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2009 р.</c:v>
                </c:pt>
                <c:pt idx="1">
                  <c:v>2010 р.</c:v>
                </c:pt>
                <c:pt idx="2">
                  <c:v>2011 р.</c:v>
                </c:pt>
                <c:pt idx="3">
                  <c:v>2012 р.</c:v>
                </c:pt>
                <c:pt idx="4">
                  <c:v>2013 р.</c:v>
                </c:pt>
                <c:pt idx="5">
                  <c:v>2014 р.</c:v>
                </c:pt>
                <c:pt idx="6">
                  <c:v>2015 р.</c:v>
                </c:pt>
                <c:pt idx="7">
                  <c:v>2016 р.</c:v>
                </c:pt>
                <c:pt idx="8">
                  <c:v>2017 р.</c:v>
                </c:pt>
                <c:pt idx="9">
                  <c:v>2018 р.</c:v>
                </c:pt>
                <c:pt idx="10">
                  <c:v>2019 р.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130</c:v>
                </c:pt>
                <c:pt idx="1">
                  <c:v>93</c:v>
                </c:pt>
                <c:pt idx="2">
                  <c:v>131</c:v>
                </c:pt>
                <c:pt idx="3">
                  <c:v>103</c:v>
                </c:pt>
                <c:pt idx="4">
                  <c:v>77</c:v>
                </c:pt>
                <c:pt idx="5">
                  <c:v>39</c:v>
                </c:pt>
                <c:pt idx="6">
                  <c:v>65</c:v>
                </c:pt>
                <c:pt idx="7">
                  <c:v>89</c:v>
                </c:pt>
                <c:pt idx="8">
                  <c:v>115</c:v>
                </c:pt>
                <c:pt idx="9">
                  <c:v>147</c:v>
                </c:pt>
                <c:pt idx="10">
                  <c:v>177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339904"/>
        <c:axId val="79370880"/>
      </c:lineChart>
      <c:catAx>
        <c:axId val="7933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79370880"/>
        <c:crosses val="autoZero"/>
        <c:auto val="1"/>
        <c:lblAlgn val="ctr"/>
        <c:lblOffset val="100"/>
        <c:noMultiLvlLbl val="0"/>
      </c:catAx>
      <c:valAx>
        <c:axId val="7937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33990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221A-E9F7-4F77-8954-F42F0752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7</Pages>
  <Words>6577</Words>
  <Characters>3749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interoffice</cp:lastModifiedBy>
  <cp:revision>37</cp:revision>
  <cp:lastPrinted>2018-11-01T12:52:00Z</cp:lastPrinted>
  <dcterms:created xsi:type="dcterms:W3CDTF">2015-12-24T08:22:00Z</dcterms:created>
  <dcterms:modified xsi:type="dcterms:W3CDTF">2019-11-26T11:18:00Z</dcterms:modified>
</cp:coreProperties>
</file>